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8CA" w:rsidRDefault="00BE0B1F">
      <w:pPr>
        <w:pStyle w:val="Titlu1"/>
        <w:ind w:left="1214" w:right="1256"/>
      </w:pPr>
      <w:r>
        <w:t xml:space="preserve">Cercul de Confecții/ Creație vestimentară   </w:t>
      </w:r>
    </w:p>
    <w:p w:rsidR="003808CA" w:rsidRDefault="00BE0B1F">
      <w:pPr>
        <w:spacing w:after="186" w:line="259" w:lineRule="auto"/>
        <w:ind w:left="127" w:right="0" w:firstLine="0"/>
        <w:jc w:val="center"/>
      </w:pPr>
      <w:r>
        <w:t xml:space="preserve">  </w:t>
      </w:r>
      <w:r>
        <w:rPr>
          <w:noProof/>
        </w:rPr>
        <w:drawing>
          <wp:inline distT="0" distB="0" distL="0" distR="0">
            <wp:extent cx="1276350" cy="1304671"/>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5"/>
                    <a:stretch>
                      <a:fillRect/>
                    </a:stretch>
                  </pic:blipFill>
                  <pic:spPr>
                    <a:xfrm>
                      <a:off x="0" y="0"/>
                      <a:ext cx="1276350" cy="1304671"/>
                    </a:xfrm>
                    <a:prstGeom prst="rect">
                      <a:avLst/>
                    </a:prstGeom>
                  </pic:spPr>
                </pic:pic>
              </a:graphicData>
            </a:graphic>
          </wp:inline>
        </w:drawing>
      </w:r>
      <w:r>
        <w:t xml:space="preserve"> </w:t>
      </w:r>
    </w:p>
    <w:p w:rsidR="003808CA" w:rsidRDefault="00BE0B1F">
      <w:pPr>
        <w:spacing w:after="39" w:line="259" w:lineRule="auto"/>
        <w:ind w:right="48"/>
        <w:jc w:val="right"/>
      </w:pPr>
      <w:r>
        <w:t xml:space="preserve">Activitatea  în cadrul cercului de confecții se desfășoară pe mai multe grupe de vârstă:  </w:t>
      </w:r>
    </w:p>
    <w:p w:rsidR="003808CA" w:rsidRDefault="00BE0B1F">
      <w:pPr>
        <w:spacing w:after="8"/>
        <w:ind w:left="9" w:right="56"/>
      </w:pPr>
      <w:r>
        <w:t xml:space="preserve">preșcolari(4-7 ani), începători 7-11ani, avansați 11-15 ani. Cercul de confecții are ca scop formarea priceperilor, deprinderilor </w:t>
      </w:r>
      <w:proofErr w:type="spellStart"/>
      <w:r>
        <w:t>şi</w:t>
      </w:r>
      <w:proofErr w:type="spellEnd"/>
      <w:r>
        <w:t xml:space="preserve"> capacităților necesare realizării unui produs din domeniul confecțiilor, stimularea competențelor </w:t>
      </w:r>
      <w:proofErr w:type="spellStart"/>
      <w:r>
        <w:t>şi</w:t>
      </w:r>
      <w:proofErr w:type="spellEnd"/>
      <w:r>
        <w:t xml:space="preserve"> dezvoltarea capacităților profesionale și intelectuale ale tinerilor.  În cadrul cercului de confecții elevii sunt puși în situația concretă de a observa, de a realiza </w:t>
      </w:r>
      <w:proofErr w:type="spellStart"/>
      <w:r>
        <w:t>şi</w:t>
      </w:r>
      <w:proofErr w:type="spellEnd"/>
      <w:r>
        <w:t xml:space="preserve"> analiza lucrările, de a obține prin aplicarea unor tehnici de lucru o multitudine de contexte de învățare, cu valențe formative deosebite, atât în plan cognitiv, cât mai ales în plan psihomotor </w:t>
      </w:r>
      <w:proofErr w:type="spellStart"/>
      <w:r>
        <w:t>şi</w:t>
      </w:r>
      <w:proofErr w:type="spellEnd"/>
      <w:r>
        <w:t xml:space="preserve"> afectiv - atitudinal. Toți copii care activează la cercul de confecții vor participa la concursuri, expoziții </w:t>
      </w:r>
      <w:proofErr w:type="spellStart"/>
      <w:r>
        <w:t>şi</w:t>
      </w:r>
      <w:proofErr w:type="spellEnd"/>
      <w:r>
        <w:t xml:space="preserve"> prezentări de modă. Selecția copiilor se face  ținând cont de aptitudini </w:t>
      </w:r>
      <w:proofErr w:type="spellStart"/>
      <w:r>
        <w:t>şi</w:t>
      </w:r>
      <w:proofErr w:type="spellEnd"/>
      <w:r>
        <w:t xml:space="preserve"> preferințele copiilor. Locuri disponibile: 60  pentru începători.   </w:t>
      </w:r>
    </w:p>
    <w:p w:rsidR="003808CA" w:rsidRDefault="00BE0B1F">
      <w:pPr>
        <w:spacing w:after="228" w:line="259" w:lineRule="auto"/>
        <w:ind w:right="47"/>
        <w:jc w:val="right"/>
      </w:pPr>
      <w:r>
        <w:rPr>
          <w:i/>
        </w:rPr>
        <w:t>Profesor coordonator</w:t>
      </w:r>
      <w:r>
        <w:t xml:space="preserve"> Ileana </w:t>
      </w:r>
      <w:r>
        <w:rPr>
          <w:b/>
        </w:rPr>
        <w:t>VOINOIU</w:t>
      </w:r>
      <w:r>
        <w:t xml:space="preserve">   </w:t>
      </w:r>
    </w:p>
    <w:p w:rsidR="003808CA" w:rsidRDefault="00BE0B1F">
      <w:pPr>
        <w:spacing w:after="278" w:line="259" w:lineRule="auto"/>
        <w:ind w:left="62" w:right="0" w:firstLine="0"/>
        <w:jc w:val="center"/>
      </w:pPr>
      <w:r>
        <w:t xml:space="preserve"> </w:t>
      </w:r>
    </w:p>
    <w:p w:rsidR="003808CA" w:rsidRDefault="00BE0B1F">
      <w:pPr>
        <w:pStyle w:val="Titlu1"/>
        <w:ind w:left="1214" w:right="1094"/>
      </w:pPr>
      <w:r>
        <w:rPr>
          <w:noProof/>
        </w:rPr>
        <w:drawing>
          <wp:anchor distT="0" distB="0" distL="114300" distR="114300" simplePos="0" relativeHeight="251658240" behindDoc="0" locked="0" layoutInCell="1" allowOverlap="0">
            <wp:simplePos x="0" y="0"/>
            <wp:positionH relativeFrom="column">
              <wp:posOffset>69799</wp:posOffset>
            </wp:positionH>
            <wp:positionV relativeFrom="paragraph">
              <wp:posOffset>-163572</wp:posOffset>
            </wp:positionV>
            <wp:extent cx="1049274" cy="1415034"/>
            <wp:effectExtent l="0" t="0" r="0" b="0"/>
            <wp:wrapSquare wrapText="bothSides"/>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6"/>
                    <a:stretch>
                      <a:fillRect/>
                    </a:stretch>
                  </pic:blipFill>
                  <pic:spPr>
                    <a:xfrm>
                      <a:off x="0" y="0"/>
                      <a:ext cx="1049274" cy="1415034"/>
                    </a:xfrm>
                    <a:prstGeom prst="rect">
                      <a:avLst/>
                    </a:prstGeom>
                  </pic:spPr>
                </pic:pic>
              </a:graphicData>
            </a:graphic>
          </wp:anchor>
        </w:drawing>
      </w:r>
      <w:r>
        <w:t xml:space="preserve">Cerc Cultura și civilizație engleză  </w:t>
      </w:r>
    </w:p>
    <w:p w:rsidR="003808CA" w:rsidRDefault="00BE0B1F">
      <w:pPr>
        <w:spacing w:after="182" w:line="259" w:lineRule="auto"/>
        <w:ind w:left="110" w:right="0" w:firstLine="0"/>
        <w:jc w:val="center"/>
      </w:pPr>
      <w:r>
        <w:rPr>
          <w:sz w:val="22"/>
        </w:rPr>
        <w:t xml:space="preserve"> </w:t>
      </w:r>
      <w:r>
        <w:t xml:space="preserve"> </w:t>
      </w:r>
    </w:p>
    <w:p w:rsidR="003808CA" w:rsidRDefault="00BE0B1F">
      <w:pPr>
        <w:spacing w:after="46" w:line="258" w:lineRule="auto"/>
        <w:ind w:left="141" w:right="44" w:firstLine="699"/>
      </w:pPr>
      <w:r>
        <w:rPr>
          <w:sz w:val="22"/>
        </w:rPr>
        <w:t xml:space="preserve">Cercul de cultura și civilizație engleză se adresează tuturor copiilor/elevilor cu vârste între 4-18 ani care vor să exerseze limba engleză </w:t>
      </w:r>
      <w:proofErr w:type="spellStart"/>
      <w:r>
        <w:rPr>
          <w:sz w:val="22"/>
        </w:rPr>
        <w:t>intr</w:t>
      </w:r>
      <w:proofErr w:type="spellEnd"/>
      <w:r>
        <w:rPr>
          <w:sz w:val="22"/>
        </w:rPr>
        <w:t xml:space="preserve">-un cadru prietenos, prin metode non formale, interactive și distractive. </w:t>
      </w:r>
      <w:r>
        <w:t xml:space="preserve"> </w:t>
      </w:r>
    </w:p>
    <w:p w:rsidR="003808CA" w:rsidRDefault="00BE0B1F">
      <w:pPr>
        <w:spacing w:after="63" w:line="259" w:lineRule="auto"/>
        <w:ind w:left="110" w:right="67" w:firstLine="0"/>
        <w:jc w:val="right"/>
      </w:pPr>
      <w:r>
        <w:rPr>
          <w:sz w:val="22"/>
        </w:rPr>
        <w:t xml:space="preserve">Programa variază in funcție de vârsta și nivel și cuprinde atât elemente de limbă, cât și </w:t>
      </w:r>
    </w:p>
    <w:p w:rsidR="003808CA" w:rsidRDefault="00BE0B1F">
      <w:pPr>
        <w:spacing w:after="1" w:line="421" w:lineRule="auto"/>
        <w:ind w:left="2842" w:right="778" w:hanging="2842"/>
      </w:pPr>
      <w:r>
        <w:rPr>
          <w:sz w:val="22"/>
        </w:rPr>
        <w:t xml:space="preserve">elemente de cultură și civilizație. Exista 9 grupe de limba engleză, nivel începător – 150 locuri.  </w:t>
      </w:r>
      <w:r>
        <w:rPr>
          <w:i/>
        </w:rPr>
        <w:t xml:space="preserve">prof. coordonator </w:t>
      </w:r>
      <w:r>
        <w:rPr>
          <w:b/>
        </w:rPr>
        <w:t>Otilia CIUBOTARIU</w:t>
      </w:r>
      <w:r>
        <w:rPr>
          <w:b/>
          <w:i/>
        </w:rPr>
        <w:t xml:space="preserve"> </w:t>
      </w:r>
      <w:r>
        <w:rPr>
          <w:i/>
        </w:rPr>
        <w:t xml:space="preserve"> </w:t>
      </w:r>
      <w:r>
        <w:t xml:space="preserve"> </w:t>
      </w:r>
    </w:p>
    <w:p w:rsidR="003808CA" w:rsidRDefault="00BE0B1F">
      <w:pPr>
        <w:spacing w:after="156" w:line="259" w:lineRule="auto"/>
        <w:ind w:left="3898" w:right="222" w:firstLine="0"/>
        <w:jc w:val="left"/>
      </w:pPr>
      <w:r>
        <w:rPr>
          <w:b/>
        </w:rPr>
        <w:t xml:space="preserve"> </w:t>
      </w:r>
      <w:r>
        <w:t xml:space="preserve"> </w:t>
      </w:r>
    </w:p>
    <w:p w:rsidR="003808CA" w:rsidRDefault="00BE0B1F">
      <w:pPr>
        <w:pStyle w:val="Titlu1"/>
        <w:spacing w:after="179"/>
        <w:ind w:left="2605" w:right="442"/>
        <w:jc w:val="left"/>
      </w:pPr>
      <w:r>
        <w:t xml:space="preserve">Cercul Cenaclu literar  / Teatru  </w:t>
      </w:r>
    </w:p>
    <w:p w:rsidR="003808CA" w:rsidRDefault="00BE0B1F">
      <w:pPr>
        <w:spacing w:after="200" w:line="258" w:lineRule="auto"/>
        <w:ind w:left="1503" w:right="222"/>
      </w:pPr>
      <w:r>
        <w:rPr>
          <w:sz w:val="22"/>
        </w:rPr>
        <w:t xml:space="preserve"> Dragi copii, vă plac </w:t>
      </w:r>
      <w:proofErr w:type="spellStart"/>
      <w:r>
        <w:rPr>
          <w:sz w:val="22"/>
        </w:rPr>
        <w:t>povestile</w:t>
      </w:r>
      <w:proofErr w:type="spellEnd"/>
      <w:r>
        <w:rPr>
          <w:sz w:val="22"/>
        </w:rPr>
        <w:t xml:space="preserve">? Dar poeziile?  Teatrul? </w:t>
      </w:r>
    </w:p>
    <w:p w:rsidR="003808CA" w:rsidRDefault="00BE0B1F">
      <w:pPr>
        <w:spacing w:after="237" w:line="258" w:lineRule="auto"/>
        <w:ind w:left="1097" w:right="222" w:hanging="653"/>
      </w:pPr>
      <w:r>
        <w:rPr>
          <w:sz w:val="22"/>
        </w:rPr>
        <w:t xml:space="preserve">Cercul Cenaclu literar/ Teatru/  vă așteaptă   ,,cu mic, cu mare”, să descoperim împreună o lume magică, prin activități antrenante și amuzante! </w:t>
      </w:r>
    </w:p>
    <w:p w:rsidR="003808CA" w:rsidRDefault="00BE0B1F">
      <w:pPr>
        <w:spacing w:after="198" w:line="258" w:lineRule="auto"/>
        <w:ind w:left="3039" w:right="222"/>
      </w:pPr>
      <w:r>
        <w:rPr>
          <w:sz w:val="22"/>
        </w:rPr>
        <w:t xml:space="preserve"> Oferim și zâmbete! </w:t>
      </w:r>
    </w:p>
    <w:p w:rsidR="003808CA" w:rsidRDefault="00BE0B1F">
      <w:pPr>
        <w:spacing w:after="242" w:line="258" w:lineRule="auto"/>
        <w:ind w:left="3235" w:right="44" w:hanging="3094"/>
      </w:pPr>
      <w:r>
        <w:rPr>
          <w:noProof/>
        </w:rPr>
        <w:drawing>
          <wp:anchor distT="0" distB="0" distL="114300" distR="114300" simplePos="0" relativeHeight="251659264" behindDoc="0" locked="0" layoutInCell="1" allowOverlap="0">
            <wp:simplePos x="0" y="0"/>
            <wp:positionH relativeFrom="column">
              <wp:posOffset>5044135</wp:posOffset>
            </wp:positionH>
            <wp:positionV relativeFrom="paragraph">
              <wp:posOffset>-1655130</wp:posOffset>
            </wp:positionV>
            <wp:extent cx="986803" cy="2239518"/>
            <wp:effectExtent l="0" t="0" r="0" b="0"/>
            <wp:wrapSquare wrapText="bothSides"/>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7"/>
                    <a:stretch>
                      <a:fillRect/>
                    </a:stretch>
                  </pic:blipFill>
                  <pic:spPr>
                    <a:xfrm>
                      <a:off x="0" y="0"/>
                      <a:ext cx="986803" cy="2239518"/>
                    </a:xfrm>
                    <a:prstGeom prst="rect">
                      <a:avLst/>
                    </a:prstGeom>
                  </pic:spPr>
                </pic:pic>
              </a:graphicData>
            </a:graphic>
          </wp:anchor>
        </w:drawing>
      </w:r>
      <w:r>
        <w:rPr>
          <w:sz w:val="22"/>
        </w:rPr>
        <w:t xml:space="preserve">Haideți să învățăm împreună  prin jocuri de comunicare, să înțelegem, să interpretăm, să creăm  lucruri noi prin metode interactive, </w:t>
      </w:r>
      <w:proofErr w:type="spellStart"/>
      <w:r>
        <w:rPr>
          <w:sz w:val="22"/>
        </w:rPr>
        <w:t>nonformale</w:t>
      </w:r>
      <w:proofErr w:type="spellEnd"/>
      <w:r>
        <w:rPr>
          <w:sz w:val="22"/>
        </w:rPr>
        <w:t xml:space="preserve">. </w:t>
      </w:r>
    </w:p>
    <w:p w:rsidR="003808CA" w:rsidRDefault="00BE0B1F">
      <w:pPr>
        <w:spacing w:after="238" w:line="258" w:lineRule="auto"/>
        <w:ind w:left="2186" w:right="44" w:hanging="1814"/>
      </w:pPr>
      <w:r>
        <w:rPr>
          <w:sz w:val="22"/>
        </w:rPr>
        <w:t xml:space="preserve">Cercul se adresează elevilor cu vârste între 6 – 18 ani ;  pentru  grădiniță -  grupa mare, va funcționa o singură grupă. Programa variază în funcție de vârstă și nivel.  </w:t>
      </w:r>
    </w:p>
    <w:p w:rsidR="003808CA" w:rsidRDefault="00BE0B1F">
      <w:pPr>
        <w:spacing w:after="1" w:line="258" w:lineRule="auto"/>
        <w:ind w:left="75" w:right="44"/>
      </w:pPr>
      <w:r>
        <w:rPr>
          <w:sz w:val="22"/>
        </w:rPr>
        <w:t xml:space="preserve"> Exista 7 grupe nivel începător. Mai sunt 10 de locuri disponibile pentru fiecare grupă. </w:t>
      </w:r>
    </w:p>
    <w:p w:rsidR="003808CA" w:rsidRDefault="00BE0B1F">
      <w:pPr>
        <w:spacing w:after="228" w:line="259" w:lineRule="auto"/>
        <w:ind w:left="57" w:right="0" w:firstLine="0"/>
        <w:jc w:val="center"/>
      </w:pPr>
      <w:r>
        <w:rPr>
          <w:sz w:val="22"/>
        </w:rPr>
        <w:t xml:space="preserve"> </w:t>
      </w:r>
    </w:p>
    <w:p w:rsidR="003808CA" w:rsidRDefault="00BE0B1F">
      <w:pPr>
        <w:spacing w:after="157" w:line="259" w:lineRule="auto"/>
        <w:ind w:right="47"/>
        <w:jc w:val="right"/>
      </w:pPr>
      <w:r>
        <w:rPr>
          <w:i/>
        </w:rPr>
        <w:lastRenderedPageBreak/>
        <w:t xml:space="preserve">Prof. coordonator </w:t>
      </w:r>
      <w:r>
        <w:t xml:space="preserve">Alina </w:t>
      </w:r>
      <w:r>
        <w:rPr>
          <w:b/>
        </w:rPr>
        <w:t>ȘANDRU</w:t>
      </w:r>
      <w:r>
        <w:rPr>
          <w:i/>
        </w:rPr>
        <w:t xml:space="preserve"> </w:t>
      </w:r>
      <w:r>
        <w:t xml:space="preserve"> </w:t>
      </w:r>
    </w:p>
    <w:p w:rsidR="003808CA" w:rsidRDefault="00BE0B1F">
      <w:pPr>
        <w:spacing w:after="53" w:line="259" w:lineRule="auto"/>
        <w:ind w:left="14" w:right="0" w:firstLine="0"/>
        <w:jc w:val="left"/>
      </w:pPr>
      <w:r>
        <w:rPr>
          <w:b/>
        </w:rPr>
        <w:t xml:space="preserve">  </w:t>
      </w:r>
      <w:r>
        <w:rPr>
          <w:b/>
        </w:rPr>
        <w:tab/>
        <w:t xml:space="preserve"> </w:t>
      </w:r>
      <w:r>
        <w:t xml:space="preserve"> </w:t>
      </w:r>
    </w:p>
    <w:p w:rsidR="003808CA" w:rsidRDefault="00BE0B1F">
      <w:pPr>
        <w:pStyle w:val="Titlu1"/>
        <w:spacing w:after="201"/>
        <w:ind w:left="1214" w:right="0"/>
      </w:pPr>
      <w:r>
        <w:t xml:space="preserve">Cerc Artă textilă   </w:t>
      </w:r>
    </w:p>
    <w:p w:rsidR="003808CA" w:rsidRDefault="00BE0B1F">
      <w:pPr>
        <w:spacing w:after="41" w:line="259" w:lineRule="auto"/>
        <w:ind w:left="2681" w:right="0" w:firstLine="0"/>
        <w:jc w:val="left"/>
      </w:pPr>
      <w:r>
        <w:t xml:space="preserve"> </w:t>
      </w:r>
    </w:p>
    <w:p w:rsidR="003808CA" w:rsidRDefault="00BE0B1F">
      <w:pPr>
        <w:ind w:left="1997" w:right="56"/>
      </w:pPr>
      <w:proofErr w:type="spellStart"/>
      <w:r>
        <w:t>Activităţile</w:t>
      </w:r>
      <w:proofErr w:type="spellEnd"/>
      <w:r>
        <w:t xml:space="preserve"> cercului de Artă Textilă se adresează copiilor creativi și </w:t>
      </w:r>
      <w:proofErr w:type="spellStart"/>
      <w:r>
        <w:t>pasionaţi</w:t>
      </w:r>
      <w:proofErr w:type="spellEnd"/>
      <w:r>
        <w:t xml:space="preserve"> de frumos, pentru care realizarea de obiecte decorative prin efort propriu reprezintă o bucurie. </w:t>
      </w:r>
    </w:p>
    <w:p w:rsidR="003808CA" w:rsidRDefault="00BE0B1F">
      <w:pPr>
        <w:spacing w:after="39" w:line="259" w:lineRule="auto"/>
        <w:ind w:right="48"/>
        <w:jc w:val="right"/>
      </w:pPr>
      <w:r>
        <w:t xml:space="preserve">Copiii care frecventează cercul </w:t>
      </w:r>
      <w:proofErr w:type="spellStart"/>
      <w:r>
        <w:t>îşi</w:t>
      </w:r>
      <w:proofErr w:type="spellEnd"/>
      <w:r>
        <w:t xml:space="preserve"> descoperă, valorifică </w:t>
      </w:r>
      <w:proofErr w:type="spellStart"/>
      <w:r>
        <w:t>şi</w:t>
      </w:r>
      <w:proofErr w:type="spellEnd"/>
      <w:r>
        <w:t xml:space="preserve"> dezvoltă aptitudinile </w:t>
      </w:r>
    </w:p>
    <w:p w:rsidR="003808CA" w:rsidRDefault="00BE0B1F">
      <w:pPr>
        <w:spacing w:after="8"/>
        <w:ind w:left="9" w:right="56"/>
      </w:pPr>
      <w:r>
        <w:rPr>
          <w:noProof/>
        </w:rPr>
        <w:drawing>
          <wp:anchor distT="0" distB="0" distL="114300" distR="114300" simplePos="0" relativeHeight="251660288" behindDoc="0" locked="0" layoutInCell="1" allowOverlap="0">
            <wp:simplePos x="0" y="0"/>
            <wp:positionH relativeFrom="column">
              <wp:posOffset>133807</wp:posOffset>
            </wp:positionH>
            <wp:positionV relativeFrom="paragraph">
              <wp:posOffset>-1369365</wp:posOffset>
            </wp:positionV>
            <wp:extent cx="1026414" cy="1945386"/>
            <wp:effectExtent l="0" t="0" r="0" b="0"/>
            <wp:wrapNone/>
            <wp:docPr id="219" name="Pictu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8"/>
                    <a:stretch>
                      <a:fillRect/>
                    </a:stretch>
                  </pic:blipFill>
                  <pic:spPr>
                    <a:xfrm>
                      <a:off x="0" y="0"/>
                      <a:ext cx="1026414" cy="1945386"/>
                    </a:xfrm>
                    <a:prstGeom prst="rect">
                      <a:avLst/>
                    </a:prstGeom>
                  </pic:spPr>
                </pic:pic>
              </a:graphicData>
            </a:graphic>
          </wp:anchor>
        </w:drawing>
      </w:r>
      <w:r>
        <w:t xml:space="preserve">creative prin realizarea de lucrări ca: tablouri și obiecte decorative, broderii, brățări și accesorii vestimentare cu noduri sau din mărgele, lucrări </w:t>
      </w:r>
      <w:proofErr w:type="spellStart"/>
      <w:r>
        <w:t>string-art</w:t>
      </w:r>
      <w:proofErr w:type="spellEnd"/>
      <w:r>
        <w:t xml:space="preserve">, design, colaje, decorațiuni din fetru, mozaicuri, ornamente specifice sărbătorilor (de iarnă , de </w:t>
      </w:r>
      <w:proofErr w:type="spellStart"/>
      <w:r>
        <w:t>Paşte</w:t>
      </w:r>
      <w:proofErr w:type="spellEnd"/>
      <w:r>
        <w:t xml:space="preserve">, de 1 </w:t>
      </w:r>
      <w:proofErr w:type="spellStart"/>
      <w:r>
        <w:t>şi</w:t>
      </w:r>
      <w:proofErr w:type="spellEnd"/>
      <w:r>
        <w:t xml:space="preserve"> 8 martie) </w:t>
      </w:r>
      <w:proofErr w:type="spellStart"/>
      <w:r>
        <w:t>şi</w:t>
      </w:r>
      <w:proofErr w:type="spellEnd"/>
      <w:r>
        <w:t xml:space="preserve"> altele. Prin </w:t>
      </w:r>
      <w:proofErr w:type="spellStart"/>
      <w:r>
        <w:t>iniţierea</w:t>
      </w:r>
      <w:proofErr w:type="spellEnd"/>
      <w:r>
        <w:t xml:space="preserve"> în diverse tehnici de lucru se </w:t>
      </w:r>
      <w:proofErr w:type="spellStart"/>
      <w:r>
        <w:t>urmăreşte</w:t>
      </w:r>
      <w:proofErr w:type="spellEnd"/>
      <w:r>
        <w:t xml:space="preserve"> descoperirea și perfecționarea aptitudinilor specifice, dezvoltarea </w:t>
      </w:r>
      <w:proofErr w:type="spellStart"/>
      <w:r>
        <w:t>creativităţii</w:t>
      </w:r>
      <w:proofErr w:type="spellEnd"/>
      <w:r>
        <w:t xml:space="preserve">, educarea </w:t>
      </w:r>
      <w:proofErr w:type="spellStart"/>
      <w:r>
        <w:t>atenţiei</w:t>
      </w:r>
      <w:proofErr w:type="spellEnd"/>
      <w:r>
        <w:t xml:space="preserve"> </w:t>
      </w:r>
      <w:proofErr w:type="spellStart"/>
      <w:r>
        <w:t>şi</w:t>
      </w:r>
      <w:proofErr w:type="spellEnd"/>
      <w:r>
        <w:t xml:space="preserve"> a răbdării </w:t>
      </w:r>
      <w:proofErr w:type="spellStart"/>
      <w:r>
        <w:t>şi</w:t>
      </w:r>
      <w:proofErr w:type="spellEnd"/>
      <w:r>
        <w:t xml:space="preserve"> </w:t>
      </w:r>
      <w:proofErr w:type="spellStart"/>
      <w:r>
        <w:t>educaţia</w:t>
      </w:r>
      <w:proofErr w:type="spellEnd"/>
      <w:r>
        <w:t xml:space="preserve"> estetică. La realizarea lucrărilor este încurajată exprimarea </w:t>
      </w:r>
      <w:proofErr w:type="spellStart"/>
      <w:r>
        <w:t>personalităţii</w:t>
      </w:r>
      <w:proofErr w:type="spellEnd"/>
      <w:r>
        <w:t xml:space="preserve"> elevilor, imprimarea unei note originale a obiectelor executate, ceea ce duce la obținerea unor lucrări cu caracter de unicat. </w:t>
      </w:r>
    </w:p>
    <w:p w:rsidR="003808CA" w:rsidRDefault="00BE0B1F">
      <w:pPr>
        <w:spacing w:after="32"/>
        <w:ind w:left="-1" w:right="56" w:firstLine="665"/>
      </w:pPr>
      <w:r>
        <w:t xml:space="preserve">Dragostea </w:t>
      </w:r>
      <w:proofErr w:type="spellStart"/>
      <w:r>
        <w:t>şi</w:t>
      </w:r>
      <w:proofErr w:type="spellEnd"/>
      <w:r>
        <w:t xml:space="preserve"> profesionalismul cu care sunt </w:t>
      </w:r>
      <w:proofErr w:type="spellStart"/>
      <w:r>
        <w:t>îndrumaţi</w:t>
      </w:r>
      <w:proofErr w:type="spellEnd"/>
      <w:r>
        <w:t xml:space="preserve"> elevii, dublate de </w:t>
      </w:r>
      <w:proofErr w:type="spellStart"/>
      <w:r>
        <w:t>satisfacţia</w:t>
      </w:r>
      <w:proofErr w:type="spellEnd"/>
      <w:r>
        <w:t xml:space="preserve"> realizării unor lucruri unice și apreciate fac ca sala cercului de Artă Textilă să fie mereu plină. </w:t>
      </w:r>
    </w:p>
    <w:p w:rsidR="003808CA" w:rsidRDefault="00BE0B1F">
      <w:pPr>
        <w:spacing w:after="176"/>
        <w:ind w:left="-1" w:right="56" w:firstLine="653"/>
      </w:pPr>
      <w:r>
        <w:t xml:space="preserve">Activitatea cercului s-a concretizat </w:t>
      </w:r>
      <w:proofErr w:type="spellStart"/>
      <w:r>
        <w:t>şi</w:t>
      </w:r>
      <w:proofErr w:type="spellEnd"/>
      <w:r>
        <w:t xml:space="preserve"> prin numărul mare de premii </w:t>
      </w:r>
      <w:proofErr w:type="spellStart"/>
      <w:r>
        <w:t>obţinute</w:t>
      </w:r>
      <w:proofErr w:type="spellEnd"/>
      <w:r>
        <w:t xml:space="preserve"> la concursurile </w:t>
      </w:r>
      <w:proofErr w:type="spellStart"/>
      <w:r>
        <w:t>naţionale</w:t>
      </w:r>
      <w:proofErr w:type="spellEnd"/>
      <w:r>
        <w:t xml:space="preserve">, regionale și </w:t>
      </w:r>
      <w:proofErr w:type="spellStart"/>
      <w:r>
        <w:t>interjudeţene</w:t>
      </w:r>
      <w:proofErr w:type="spellEnd"/>
      <w:r>
        <w:t xml:space="preserve">. </w:t>
      </w:r>
    </w:p>
    <w:p w:rsidR="003808CA" w:rsidRDefault="00BE0B1F">
      <w:pPr>
        <w:spacing w:after="1" w:line="413" w:lineRule="auto"/>
        <w:ind w:left="3531" w:right="44" w:hanging="2809"/>
      </w:pPr>
      <w:r>
        <w:rPr>
          <w:sz w:val="22"/>
        </w:rPr>
        <w:t>Mai sunt 40 de locuri disponibile pentru grupele începători și 80 de locuri pentru grupele de avansați.</w:t>
      </w:r>
      <w:r>
        <w:t xml:space="preserve"> </w:t>
      </w:r>
      <w:r>
        <w:rPr>
          <w:i/>
        </w:rPr>
        <w:t xml:space="preserve">Prof. coordonator </w:t>
      </w:r>
      <w:r>
        <w:t xml:space="preserve">Cristina </w:t>
      </w:r>
      <w:proofErr w:type="spellStart"/>
      <w:r>
        <w:t>Hreamătă</w:t>
      </w:r>
      <w:proofErr w:type="spellEnd"/>
      <w:r>
        <w:t xml:space="preserve"> </w:t>
      </w:r>
      <w:r>
        <w:rPr>
          <w:b/>
        </w:rPr>
        <w:t>MACOVEICIUC</w:t>
      </w:r>
      <w:r>
        <w:rPr>
          <w:i/>
        </w:rPr>
        <w:t xml:space="preserve"> </w:t>
      </w:r>
      <w:r>
        <w:t xml:space="preserve"> </w:t>
      </w:r>
    </w:p>
    <w:p w:rsidR="003808CA" w:rsidRDefault="00BE0B1F">
      <w:pPr>
        <w:spacing w:after="256" w:line="259" w:lineRule="auto"/>
        <w:ind w:left="127" w:right="0" w:firstLine="0"/>
        <w:jc w:val="center"/>
      </w:pPr>
      <w:r>
        <w:rPr>
          <w:b/>
        </w:rPr>
        <w:t xml:space="preserve"> </w:t>
      </w:r>
      <w:r>
        <w:t xml:space="preserve"> </w:t>
      </w:r>
    </w:p>
    <w:p w:rsidR="003808CA" w:rsidRDefault="00BE0B1F">
      <w:pPr>
        <w:pStyle w:val="Titlu1"/>
        <w:spacing w:after="241"/>
        <w:ind w:left="1214" w:right="1260"/>
      </w:pPr>
      <w:r>
        <w:t xml:space="preserve">Cercul de Pictură </w:t>
      </w:r>
    </w:p>
    <w:p w:rsidR="003808CA" w:rsidRDefault="00BE0B1F">
      <w:pPr>
        <w:spacing w:after="0" w:line="259" w:lineRule="auto"/>
        <w:ind w:right="0" w:firstLine="0"/>
        <w:jc w:val="center"/>
      </w:pPr>
      <w:r>
        <w:rPr>
          <w:b/>
        </w:rPr>
        <w:t xml:space="preserve"> </w:t>
      </w:r>
      <w:r>
        <w:rPr>
          <w:noProof/>
        </w:rPr>
        <w:drawing>
          <wp:inline distT="0" distB="0" distL="0" distR="0">
            <wp:extent cx="1116343" cy="1765554"/>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9"/>
                    <a:stretch>
                      <a:fillRect/>
                    </a:stretch>
                  </pic:blipFill>
                  <pic:spPr>
                    <a:xfrm>
                      <a:off x="0" y="0"/>
                      <a:ext cx="1116343" cy="1765554"/>
                    </a:xfrm>
                    <a:prstGeom prst="rect">
                      <a:avLst/>
                    </a:prstGeom>
                  </pic:spPr>
                </pic:pic>
              </a:graphicData>
            </a:graphic>
          </wp:inline>
        </w:drawing>
      </w:r>
      <w:r>
        <w:rPr>
          <w:b/>
        </w:rPr>
        <w:t xml:space="preserve"> </w:t>
      </w:r>
    </w:p>
    <w:p w:rsidR="003808CA" w:rsidRDefault="00BE0B1F">
      <w:pPr>
        <w:ind w:left="-1" w:right="56" w:firstLine="698"/>
      </w:pPr>
      <w:r>
        <w:t xml:space="preserve">Se adresează elevilor, școlari , pasionați de pictură și care doresc să își dezvolte aceste abilități. Selecția elevilor se va face pe baza de testare a aptitudinilor.  Pe  parcursul  anului școlar elevii vor învăța cum să organizeze o compoziție, noțiuni de studiu de culoare, studiu natură.  În funcție de progresele pe care le fac, elevii vor participa la expoziții, concursuri școlare. La finalul anului școlar elevii interesați, vor putea participa la o tabără de creație.  Numărul de locuri disponibile pentru grupele de începători: 36 ( 3 grupe). Vârsta minimă pentru înscriere la activitățile Cercului de Pictură: 6 ani.   </w:t>
      </w:r>
    </w:p>
    <w:p w:rsidR="003808CA" w:rsidRDefault="00BE0B1F">
      <w:pPr>
        <w:spacing w:after="156" w:line="259" w:lineRule="auto"/>
        <w:ind w:left="127" w:right="0" w:firstLine="0"/>
        <w:jc w:val="center"/>
      </w:pPr>
      <w:r>
        <w:rPr>
          <w:i/>
        </w:rPr>
        <w:t xml:space="preserve"> </w:t>
      </w:r>
      <w:r>
        <w:t xml:space="preserve"> </w:t>
      </w:r>
    </w:p>
    <w:p w:rsidR="003808CA" w:rsidRDefault="00BE0B1F">
      <w:pPr>
        <w:spacing w:after="157" w:line="259" w:lineRule="auto"/>
        <w:ind w:left="20" w:right="60"/>
        <w:jc w:val="center"/>
      </w:pPr>
      <w:r>
        <w:rPr>
          <w:i/>
        </w:rPr>
        <w:t xml:space="preserve">Profesor coordonator </w:t>
      </w:r>
      <w:r>
        <w:t xml:space="preserve">Petronela </w:t>
      </w:r>
      <w:r>
        <w:rPr>
          <w:b/>
        </w:rPr>
        <w:t>RUSU</w:t>
      </w:r>
      <w:r>
        <w:rPr>
          <w:i/>
        </w:rPr>
        <w:t xml:space="preserve">  </w:t>
      </w:r>
      <w:r>
        <w:t xml:space="preserve"> </w:t>
      </w:r>
    </w:p>
    <w:p w:rsidR="003808CA" w:rsidRDefault="00BE0B1F">
      <w:pPr>
        <w:spacing w:after="153" w:line="259" w:lineRule="auto"/>
        <w:ind w:left="127" w:right="0" w:firstLine="0"/>
        <w:jc w:val="center"/>
      </w:pPr>
      <w:r>
        <w:rPr>
          <w:b/>
        </w:rPr>
        <w:t xml:space="preserve"> </w:t>
      </w:r>
      <w:r>
        <w:t xml:space="preserve"> </w:t>
      </w:r>
    </w:p>
    <w:p w:rsidR="003808CA" w:rsidRDefault="00BE0B1F">
      <w:pPr>
        <w:spacing w:after="0" w:line="259" w:lineRule="auto"/>
        <w:ind w:left="14" w:right="0" w:firstLine="0"/>
        <w:jc w:val="left"/>
      </w:pPr>
      <w:r>
        <w:rPr>
          <w:b/>
        </w:rPr>
        <w:lastRenderedPageBreak/>
        <w:t xml:space="preserve">  </w:t>
      </w:r>
      <w:r>
        <w:rPr>
          <w:b/>
        </w:rPr>
        <w:tab/>
        <w:t xml:space="preserve"> </w:t>
      </w:r>
      <w:r>
        <w:t xml:space="preserve"> </w:t>
      </w:r>
    </w:p>
    <w:p w:rsidR="003808CA" w:rsidRDefault="00BE0B1F">
      <w:pPr>
        <w:pStyle w:val="Titlu1"/>
        <w:spacing w:after="189"/>
        <w:ind w:left="1214" w:right="1258"/>
      </w:pPr>
      <w:r>
        <w:t xml:space="preserve">Cercul de Informatică  </w:t>
      </w:r>
    </w:p>
    <w:p w:rsidR="003808CA" w:rsidRDefault="00BE0B1F">
      <w:pPr>
        <w:spacing w:after="2" w:line="259" w:lineRule="auto"/>
        <w:ind w:left="704" w:right="0" w:firstLine="0"/>
        <w:jc w:val="center"/>
      </w:pPr>
      <w:r>
        <w:rPr>
          <w:noProof/>
        </w:rPr>
        <w:drawing>
          <wp:inline distT="0" distB="0" distL="0" distR="0">
            <wp:extent cx="982980" cy="906780"/>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10"/>
                    <a:stretch>
                      <a:fillRect/>
                    </a:stretch>
                  </pic:blipFill>
                  <pic:spPr>
                    <a:xfrm>
                      <a:off x="0" y="0"/>
                      <a:ext cx="982980" cy="906780"/>
                    </a:xfrm>
                    <a:prstGeom prst="rect">
                      <a:avLst/>
                    </a:prstGeom>
                  </pic:spPr>
                </pic:pic>
              </a:graphicData>
            </a:graphic>
          </wp:inline>
        </w:drawing>
      </w:r>
      <w:r>
        <w:t xml:space="preserve"> </w:t>
      </w:r>
    </w:p>
    <w:p w:rsidR="003808CA" w:rsidRDefault="00BE0B1F">
      <w:pPr>
        <w:spacing w:after="242"/>
        <w:ind w:left="16"/>
        <w:jc w:val="center"/>
      </w:pPr>
      <w:r>
        <w:t xml:space="preserve">La acest cerc se pot înscrie elevi cu vârste cuprinse 8 – 18 ani. Se urmăresc:   </w:t>
      </w:r>
    </w:p>
    <w:p w:rsidR="003808CA" w:rsidRDefault="00BE0B1F">
      <w:pPr>
        <w:numPr>
          <w:ilvl w:val="0"/>
          <w:numId w:val="1"/>
        </w:numPr>
        <w:spacing w:after="12"/>
        <w:ind w:right="56" w:hanging="720"/>
      </w:pPr>
      <w:r>
        <w:t xml:space="preserve">dezvoltarea competențelor de utilizare ale unui sistem de calcul;   </w:t>
      </w:r>
    </w:p>
    <w:p w:rsidR="003808CA" w:rsidRDefault="00BE0B1F">
      <w:pPr>
        <w:numPr>
          <w:ilvl w:val="0"/>
          <w:numId w:val="1"/>
        </w:numPr>
        <w:spacing w:after="85"/>
        <w:ind w:right="56" w:hanging="720"/>
      </w:pPr>
      <w:r>
        <w:t xml:space="preserve">utilizarea celor mai noi produse software din domeniu;   </w:t>
      </w:r>
    </w:p>
    <w:p w:rsidR="003808CA" w:rsidRDefault="00BE0B1F">
      <w:pPr>
        <w:numPr>
          <w:ilvl w:val="0"/>
          <w:numId w:val="1"/>
        </w:numPr>
        <w:spacing w:after="46"/>
        <w:ind w:right="56" w:hanging="720"/>
      </w:pPr>
      <w:r>
        <w:t xml:space="preserve">realizarea aplicațiilor informatice care vor duce la dezvoltarea gândirii algoritmice, spiritului practic </w:t>
      </w:r>
      <w:proofErr w:type="spellStart"/>
      <w:r>
        <w:t>şi</w:t>
      </w:r>
      <w:proofErr w:type="spellEnd"/>
      <w:r>
        <w:t xml:space="preserve"> inovativ;   </w:t>
      </w:r>
    </w:p>
    <w:p w:rsidR="003808CA" w:rsidRDefault="00BE0B1F">
      <w:pPr>
        <w:numPr>
          <w:ilvl w:val="0"/>
          <w:numId w:val="1"/>
        </w:numPr>
        <w:spacing w:after="77"/>
        <w:ind w:right="56" w:hanging="720"/>
      </w:pPr>
      <w:r>
        <w:t xml:space="preserve">utilizarea celor mai moderne mijloace de comunicare;   </w:t>
      </w:r>
    </w:p>
    <w:p w:rsidR="003808CA" w:rsidRDefault="00BE0B1F">
      <w:pPr>
        <w:numPr>
          <w:ilvl w:val="0"/>
          <w:numId w:val="1"/>
        </w:numPr>
        <w:spacing w:after="73"/>
        <w:ind w:right="56" w:hanging="720"/>
      </w:pPr>
      <w:r>
        <w:t xml:space="preserve">posibilitatea lucrului în echipă: realizarea proiectelor în vederea participării la concursuri de informatică;   </w:t>
      </w:r>
    </w:p>
    <w:p w:rsidR="003808CA" w:rsidRDefault="00BE0B1F">
      <w:pPr>
        <w:numPr>
          <w:ilvl w:val="0"/>
          <w:numId w:val="1"/>
        </w:numPr>
        <w:spacing w:after="16"/>
        <w:ind w:right="56" w:hanging="720"/>
      </w:pPr>
      <w:r>
        <w:t xml:space="preserve">dobândirea competențelor de exprimare, de argumentare, de teoretizare pe teme din domeniul IT folosind sistemul de calcul;   </w:t>
      </w:r>
      <w:r>
        <w:rPr>
          <w:u w:val="single" w:color="000000"/>
        </w:rPr>
        <w:t>Număr locuri disponibile:</w:t>
      </w:r>
      <w:r>
        <w:t xml:space="preserve"> 56 pentru grupele de începători și 40 pentru grupele de nivel avansat. </w:t>
      </w:r>
    </w:p>
    <w:p w:rsidR="003808CA" w:rsidRDefault="00BE0B1F">
      <w:pPr>
        <w:spacing w:after="0" w:line="259" w:lineRule="auto"/>
        <w:ind w:left="14" w:right="0" w:firstLine="0"/>
        <w:jc w:val="left"/>
      </w:pPr>
      <w:r>
        <w:rPr>
          <w:sz w:val="28"/>
        </w:rPr>
        <w:t xml:space="preserve"> </w:t>
      </w:r>
      <w:r>
        <w:t xml:space="preserve"> </w:t>
      </w:r>
    </w:p>
    <w:p w:rsidR="003808CA" w:rsidRDefault="00BE0B1F">
      <w:pPr>
        <w:spacing w:after="147"/>
        <w:ind w:left="16" w:right="57"/>
        <w:jc w:val="center"/>
      </w:pPr>
      <w:r>
        <w:t>Mai multe detalii privind activitatea cercului:</w:t>
      </w:r>
      <w:hyperlink r:id="rId11">
        <w:r>
          <w:t xml:space="preserve"> </w:t>
        </w:r>
      </w:hyperlink>
      <w:hyperlink r:id="rId12">
        <w:r>
          <w:rPr>
            <w:color w:val="0563C1"/>
            <w:u w:val="single" w:color="0563C1"/>
          </w:rPr>
          <w:t>http://infopacosv.blogspot.r</w:t>
        </w:r>
      </w:hyperlink>
      <w:hyperlink r:id="rId13">
        <w:r>
          <w:rPr>
            <w:color w:val="0563C1"/>
            <w:u w:val="single" w:color="0563C1"/>
          </w:rPr>
          <w:t>o</w:t>
        </w:r>
      </w:hyperlink>
      <w:hyperlink r:id="rId14">
        <w:r>
          <w:t xml:space="preserve">  </w:t>
        </w:r>
      </w:hyperlink>
      <w:r>
        <w:t xml:space="preserve"> </w:t>
      </w:r>
    </w:p>
    <w:p w:rsidR="003808CA" w:rsidRDefault="00BE0B1F">
      <w:pPr>
        <w:spacing w:after="157" w:line="259" w:lineRule="auto"/>
        <w:ind w:left="20" w:right="0"/>
        <w:jc w:val="center"/>
      </w:pPr>
      <w:r>
        <w:t xml:space="preserve"> </w:t>
      </w:r>
      <w:r>
        <w:rPr>
          <w:i/>
        </w:rPr>
        <w:t xml:space="preserve">Profesor coordonator </w:t>
      </w:r>
      <w:proofErr w:type="spellStart"/>
      <w:r>
        <w:t>Ştefania</w:t>
      </w:r>
      <w:proofErr w:type="spellEnd"/>
      <w:r>
        <w:t xml:space="preserve"> </w:t>
      </w:r>
      <w:r>
        <w:rPr>
          <w:b/>
        </w:rPr>
        <w:t>ŞOIMAN</w:t>
      </w:r>
      <w:r>
        <w:t xml:space="preserve">   </w:t>
      </w:r>
    </w:p>
    <w:p w:rsidR="003808CA" w:rsidRDefault="00BE0B1F">
      <w:pPr>
        <w:spacing w:after="259" w:line="259" w:lineRule="auto"/>
        <w:ind w:left="127" w:right="0" w:firstLine="0"/>
        <w:jc w:val="center"/>
      </w:pPr>
      <w:r>
        <w:t xml:space="preserve">  </w:t>
      </w:r>
    </w:p>
    <w:p w:rsidR="003808CA" w:rsidRDefault="00BE0B1F">
      <w:pPr>
        <w:pStyle w:val="Titlu1"/>
        <w:spacing w:after="189"/>
        <w:ind w:left="1214" w:right="1262"/>
      </w:pPr>
      <w:r>
        <w:t xml:space="preserve">Cerc Operare și programare pe calculator </w:t>
      </w:r>
    </w:p>
    <w:p w:rsidR="003808CA" w:rsidRDefault="00BE0B1F">
      <w:pPr>
        <w:spacing w:after="0" w:line="259" w:lineRule="auto"/>
        <w:ind w:left="7" w:right="0" w:firstLine="0"/>
        <w:jc w:val="center"/>
      </w:pPr>
      <w:r>
        <w:t xml:space="preserve"> </w:t>
      </w:r>
      <w:r>
        <w:rPr>
          <w:noProof/>
        </w:rPr>
        <w:drawing>
          <wp:inline distT="0" distB="0" distL="0" distR="0">
            <wp:extent cx="805434" cy="1282446"/>
            <wp:effectExtent l="0" t="0" r="0" b="0"/>
            <wp:docPr id="341" name="Pictu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15"/>
                    <a:stretch>
                      <a:fillRect/>
                    </a:stretch>
                  </pic:blipFill>
                  <pic:spPr>
                    <a:xfrm>
                      <a:off x="0" y="0"/>
                      <a:ext cx="805434" cy="1282446"/>
                    </a:xfrm>
                    <a:prstGeom prst="rect">
                      <a:avLst/>
                    </a:prstGeom>
                  </pic:spPr>
                </pic:pic>
              </a:graphicData>
            </a:graphic>
          </wp:inline>
        </w:drawing>
      </w:r>
      <w:r>
        <w:rPr>
          <w:b/>
        </w:rPr>
        <w:t xml:space="preserve"> </w:t>
      </w:r>
    </w:p>
    <w:p w:rsidR="003808CA" w:rsidRDefault="00BE0B1F">
      <w:pPr>
        <w:spacing w:after="22"/>
        <w:ind w:left="732" w:right="56"/>
      </w:pPr>
      <w:r>
        <w:t xml:space="preserve">OFERTA CERCULUI:  </w:t>
      </w:r>
    </w:p>
    <w:p w:rsidR="003808CA" w:rsidRDefault="00BE0B1F">
      <w:pPr>
        <w:spacing w:after="27"/>
        <w:ind w:left="732" w:right="56"/>
      </w:pPr>
      <w:r>
        <w:t xml:space="preserve">*operare MS Word, MS Power-Point , MS Excel - </w:t>
      </w:r>
      <w:proofErr w:type="spellStart"/>
      <w:r>
        <w:t>niveluri:începători</w:t>
      </w:r>
      <w:proofErr w:type="spellEnd"/>
      <w:r>
        <w:t xml:space="preserve">, avansați  </w:t>
      </w:r>
    </w:p>
    <w:p w:rsidR="003808CA" w:rsidRDefault="00BE0B1F">
      <w:pPr>
        <w:spacing w:after="25"/>
        <w:ind w:left="732" w:right="56"/>
      </w:pPr>
      <w:r>
        <w:t xml:space="preserve">*sisteme de operare - nivel începători  </w:t>
      </w:r>
    </w:p>
    <w:p w:rsidR="003808CA" w:rsidRDefault="00BE0B1F">
      <w:pPr>
        <w:spacing w:after="202"/>
        <w:ind w:left="732" w:right="56"/>
      </w:pPr>
      <w:r>
        <w:t xml:space="preserve">*creare Pagini Web - nivel începători  </w:t>
      </w:r>
    </w:p>
    <w:p w:rsidR="003808CA" w:rsidRDefault="00BE0B1F">
      <w:pPr>
        <w:spacing w:after="171"/>
        <w:ind w:left="732" w:right="56"/>
      </w:pPr>
      <w:r>
        <w:t xml:space="preserve">*programare C/C++ - </w:t>
      </w:r>
      <w:proofErr w:type="spellStart"/>
      <w:r>
        <w:t>niveluri:începători</w:t>
      </w:r>
      <w:proofErr w:type="spellEnd"/>
      <w:r>
        <w:t xml:space="preserve">, avansați  </w:t>
      </w:r>
    </w:p>
    <w:p w:rsidR="003808CA" w:rsidRDefault="00BE0B1F">
      <w:pPr>
        <w:spacing w:after="147"/>
        <w:ind w:left="16" w:right="1"/>
        <w:jc w:val="center"/>
      </w:pPr>
      <w:r>
        <w:t xml:space="preserve">Limita de vârsta de înscriere la cerc este 7 ani, iar locurile libere sunt 20 la grupele de nivel începător și 10 locuri la grupele de nivel avansat.  </w:t>
      </w:r>
    </w:p>
    <w:p w:rsidR="003808CA" w:rsidRDefault="00BE0B1F">
      <w:pPr>
        <w:spacing w:after="168" w:line="259" w:lineRule="auto"/>
        <w:ind w:left="127" w:right="0" w:firstLine="0"/>
        <w:jc w:val="center"/>
      </w:pPr>
      <w:r>
        <w:rPr>
          <w:i/>
        </w:rPr>
        <w:t xml:space="preserve"> </w:t>
      </w:r>
      <w:r>
        <w:t xml:space="preserve"> </w:t>
      </w:r>
    </w:p>
    <w:p w:rsidR="003808CA" w:rsidRDefault="00BE0B1F">
      <w:pPr>
        <w:spacing w:after="157" w:line="259" w:lineRule="auto"/>
        <w:ind w:left="20" w:right="57"/>
        <w:jc w:val="center"/>
      </w:pPr>
      <w:r>
        <w:rPr>
          <w:i/>
        </w:rPr>
        <w:t xml:space="preserve">Profesor coordonator </w:t>
      </w:r>
      <w:r>
        <w:t xml:space="preserve">Liviu </w:t>
      </w:r>
      <w:r>
        <w:rPr>
          <w:b/>
        </w:rPr>
        <w:t>PÎNZARU</w:t>
      </w:r>
      <w:r>
        <w:rPr>
          <w:i/>
        </w:rPr>
        <w:t xml:space="preserve"> </w:t>
      </w:r>
      <w:r>
        <w:t xml:space="preserve"> </w:t>
      </w:r>
    </w:p>
    <w:p w:rsidR="003808CA" w:rsidRDefault="00BE0B1F">
      <w:pPr>
        <w:spacing w:after="4" w:line="259" w:lineRule="auto"/>
        <w:ind w:left="14" w:right="0" w:firstLine="0"/>
        <w:jc w:val="left"/>
      </w:pPr>
      <w:r>
        <w:rPr>
          <w:b/>
        </w:rPr>
        <w:t xml:space="preserve">  </w:t>
      </w:r>
      <w:r>
        <w:rPr>
          <w:b/>
        </w:rPr>
        <w:tab/>
        <w:t xml:space="preserve"> </w:t>
      </w:r>
      <w:r>
        <w:t xml:space="preserve"> </w:t>
      </w:r>
    </w:p>
    <w:p w:rsidR="003808CA" w:rsidRDefault="00BE0B1F">
      <w:pPr>
        <w:spacing w:after="0" w:line="259" w:lineRule="auto"/>
        <w:ind w:left="14" w:right="0" w:firstLine="0"/>
        <w:jc w:val="left"/>
      </w:pPr>
      <w:r>
        <w:t xml:space="preserve"> </w:t>
      </w:r>
      <w:r>
        <w:tab/>
      </w:r>
      <w:r>
        <w:rPr>
          <w:b/>
        </w:rPr>
        <w:t xml:space="preserve"> </w:t>
      </w:r>
    </w:p>
    <w:p w:rsidR="003808CA" w:rsidRDefault="00BE0B1F">
      <w:pPr>
        <w:pStyle w:val="Titlu1"/>
        <w:ind w:left="1214" w:right="1253"/>
      </w:pPr>
      <w:r>
        <w:lastRenderedPageBreak/>
        <w:t xml:space="preserve">Cercul de Muzică populară   </w:t>
      </w:r>
    </w:p>
    <w:p w:rsidR="003808CA" w:rsidRDefault="00BE0B1F">
      <w:pPr>
        <w:ind w:left="130" w:right="56" w:firstLine="569"/>
      </w:pPr>
      <w:r>
        <w:t xml:space="preserve">Cercul de muzică populară de la Palatul Copiilor Suceava se adresează elevilor cu vârste cuprinse între 7 </w:t>
      </w:r>
      <w:proofErr w:type="spellStart"/>
      <w:r>
        <w:t>şi</w:t>
      </w:r>
      <w:proofErr w:type="spellEnd"/>
      <w:r>
        <w:t xml:space="preserve"> 18 ani. Activitatea principală </w:t>
      </w:r>
      <w:proofErr w:type="spellStart"/>
      <w:r>
        <w:t>şi</w:t>
      </w:r>
      <w:proofErr w:type="spellEnd"/>
      <w:r>
        <w:t xml:space="preserve"> cea mai solicitată de către elevi este cântul popular (canto) dar cercul nostru oferă servicii </w:t>
      </w:r>
      <w:proofErr w:type="spellStart"/>
      <w:r>
        <w:t>educaţionale</w:t>
      </w:r>
      <w:proofErr w:type="spellEnd"/>
      <w:r>
        <w:t xml:space="preserve"> diverse cum ar fi: muzică instrumentală (instrumente populare </w:t>
      </w:r>
      <w:proofErr w:type="spellStart"/>
      <w:r>
        <w:t>tradiţionale</w:t>
      </w:r>
      <w:proofErr w:type="spellEnd"/>
      <w:r>
        <w:t xml:space="preserve">: fluier </w:t>
      </w:r>
      <w:proofErr w:type="spellStart"/>
      <w:r>
        <w:t>şi</w:t>
      </w:r>
      <w:proofErr w:type="spellEnd"/>
      <w:r>
        <w:t xml:space="preserve"> cobză) </w:t>
      </w:r>
      <w:proofErr w:type="spellStart"/>
      <w:r>
        <w:t>şi</w:t>
      </w:r>
      <w:proofErr w:type="spellEnd"/>
      <w:r>
        <w:t xml:space="preserve"> grup vocal.    </w:t>
      </w:r>
    </w:p>
    <w:p w:rsidR="003808CA" w:rsidRDefault="00BE0B1F">
      <w:pPr>
        <w:spacing w:after="12"/>
        <w:ind w:left="-1" w:right="56" w:firstLine="699"/>
      </w:pPr>
      <w:r>
        <w:rPr>
          <w:noProof/>
        </w:rPr>
        <w:drawing>
          <wp:anchor distT="0" distB="0" distL="114300" distR="114300" simplePos="0" relativeHeight="251661312" behindDoc="0" locked="0" layoutInCell="1" allowOverlap="0">
            <wp:simplePos x="0" y="0"/>
            <wp:positionH relativeFrom="column">
              <wp:posOffset>13411</wp:posOffset>
            </wp:positionH>
            <wp:positionV relativeFrom="paragraph">
              <wp:posOffset>38358</wp:posOffset>
            </wp:positionV>
            <wp:extent cx="1181862" cy="1247394"/>
            <wp:effectExtent l="0" t="0" r="0" b="0"/>
            <wp:wrapSquare wrapText="bothSides"/>
            <wp:docPr id="468" name="Picture 468"/>
            <wp:cNvGraphicFramePr/>
            <a:graphic xmlns:a="http://schemas.openxmlformats.org/drawingml/2006/main">
              <a:graphicData uri="http://schemas.openxmlformats.org/drawingml/2006/picture">
                <pic:pic xmlns:pic="http://schemas.openxmlformats.org/drawingml/2006/picture">
                  <pic:nvPicPr>
                    <pic:cNvPr id="468" name="Picture 468"/>
                    <pic:cNvPicPr/>
                  </pic:nvPicPr>
                  <pic:blipFill>
                    <a:blip r:embed="rId16"/>
                    <a:stretch>
                      <a:fillRect/>
                    </a:stretch>
                  </pic:blipFill>
                  <pic:spPr>
                    <a:xfrm>
                      <a:off x="0" y="0"/>
                      <a:ext cx="1181862" cy="1247394"/>
                    </a:xfrm>
                    <a:prstGeom prst="rect">
                      <a:avLst/>
                    </a:prstGeom>
                  </pic:spPr>
                </pic:pic>
              </a:graphicData>
            </a:graphic>
          </wp:anchor>
        </w:drawing>
      </w:r>
      <w:r>
        <w:t xml:space="preserve">Pe lângă </w:t>
      </w:r>
      <w:proofErr w:type="spellStart"/>
      <w:r>
        <w:t>competenţele</w:t>
      </w:r>
      <w:proofErr w:type="spellEnd"/>
      <w:r>
        <w:t xml:space="preserve"> specifice cercului care vizează în linii mari dezvoltarea </w:t>
      </w:r>
      <w:proofErr w:type="spellStart"/>
      <w:r>
        <w:t>capacităţilor</w:t>
      </w:r>
      <w:proofErr w:type="spellEnd"/>
      <w:r>
        <w:t xml:space="preserve"> de interpretare vocală, instrumentală </w:t>
      </w:r>
      <w:proofErr w:type="spellStart"/>
      <w:r>
        <w:t>şi</w:t>
      </w:r>
      <w:proofErr w:type="spellEnd"/>
      <w:r>
        <w:t xml:space="preserve"> cultivarea valorilor </w:t>
      </w:r>
      <w:proofErr w:type="spellStart"/>
      <w:r>
        <w:t>tradiţionale</w:t>
      </w:r>
      <w:proofErr w:type="spellEnd"/>
      <w:r>
        <w:t xml:space="preserve">, elevul care participă la </w:t>
      </w:r>
      <w:proofErr w:type="spellStart"/>
      <w:r>
        <w:t>activităţile</w:t>
      </w:r>
      <w:proofErr w:type="spellEnd"/>
      <w:r>
        <w:t xml:space="preserve"> noastre dezvoltă </w:t>
      </w:r>
      <w:proofErr w:type="spellStart"/>
      <w:r>
        <w:t>şi</w:t>
      </w:r>
      <w:proofErr w:type="spellEnd"/>
      <w:r>
        <w:t xml:space="preserve"> </w:t>
      </w:r>
      <w:proofErr w:type="spellStart"/>
      <w:r>
        <w:t>competenţe</w:t>
      </w:r>
      <w:proofErr w:type="spellEnd"/>
      <w:r>
        <w:t xml:space="preserve"> interpersonale prin socializare constructivă la nivelul cercului sau la nivelul </w:t>
      </w:r>
      <w:proofErr w:type="spellStart"/>
      <w:r>
        <w:t>reprezentaţiilor</w:t>
      </w:r>
      <w:proofErr w:type="spellEnd"/>
      <w:r>
        <w:t xml:space="preserve"> cu public, </w:t>
      </w:r>
      <w:proofErr w:type="spellStart"/>
      <w:r>
        <w:t>competenţe</w:t>
      </w:r>
      <w:proofErr w:type="spellEnd"/>
      <w:r>
        <w:t xml:space="preserve"> antreprenoriale prin colaborarea la organizarea evenimentelor artistice </w:t>
      </w:r>
      <w:proofErr w:type="spellStart"/>
      <w:r>
        <w:t>şi</w:t>
      </w:r>
      <w:proofErr w:type="spellEnd"/>
      <w:r>
        <w:t xml:space="preserve"> nu în ultimul rând educarea stimei de sine prin participarea activă la diverse </w:t>
      </w:r>
      <w:proofErr w:type="spellStart"/>
      <w:r>
        <w:t>activităţi</w:t>
      </w:r>
      <w:proofErr w:type="spellEnd"/>
      <w:r>
        <w:t xml:space="preserve"> artistice (spectacole, concursuri, </w:t>
      </w:r>
    </w:p>
    <w:p w:rsidR="003808CA" w:rsidRDefault="00BE0B1F">
      <w:pPr>
        <w:spacing w:after="183"/>
        <w:ind w:left="9" w:right="56"/>
      </w:pPr>
      <w:r>
        <w:t xml:space="preserve">emisiuni TV).   </w:t>
      </w:r>
    </w:p>
    <w:p w:rsidR="003808CA" w:rsidRDefault="00BE0B1F">
      <w:pPr>
        <w:spacing w:after="169"/>
        <w:ind w:left="708" w:right="56"/>
      </w:pPr>
      <w:r>
        <w:t xml:space="preserve">Vârsta elevilor la: Cânt popular 7-18 ani, Joc popular 11-18 </w:t>
      </w:r>
      <w:proofErr w:type="spellStart"/>
      <w:r>
        <w:t>ani,și</w:t>
      </w:r>
      <w:proofErr w:type="spellEnd"/>
      <w:r>
        <w:t xml:space="preserve"> Fluier-cobză 9-15 ani.  </w:t>
      </w:r>
    </w:p>
    <w:p w:rsidR="003808CA" w:rsidRDefault="00BE0B1F">
      <w:pPr>
        <w:spacing w:after="189" w:line="259" w:lineRule="auto"/>
        <w:ind w:left="127" w:right="0" w:firstLine="0"/>
        <w:jc w:val="center"/>
      </w:pPr>
      <w:r>
        <w:rPr>
          <w:i/>
        </w:rPr>
        <w:t xml:space="preserve"> </w:t>
      </w:r>
      <w:r>
        <w:t xml:space="preserve"> </w:t>
      </w:r>
    </w:p>
    <w:p w:rsidR="003808CA" w:rsidRDefault="00BE0B1F">
      <w:pPr>
        <w:spacing w:after="157" w:line="259" w:lineRule="auto"/>
        <w:ind w:right="770"/>
        <w:jc w:val="right"/>
      </w:pPr>
      <w:r>
        <w:rPr>
          <w:i/>
        </w:rPr>
        <w:t xml:space="preserve">Profesor coordonator </w:t>
      </w:r>
      <w:r>
        <w:t xml:space="preserve">Daniel </w:t>
      </w:r>
      <w:r>
        <w:rPr>
          <w:b/>
        </w:rPr>
        <w:t>ANECULĂESEI</w:t>
      </w:r>
      <w:r>
        <w:rPr>
          <w:i/>
        </w:rPr>
        <w:t xml:space="preserve"> </w:t>
      </w:r>
      <w:r>
        <w:t xml:space="preserve"> </w:t>
      </w:r>
    </w:p>
    <w:p w:rsidR="003808CA" w:rsidRDefault="00BE0B1F">
      <w:pPr>
        <w:spacing w:after="260" w:line="259" w:lineRule="auto"/>
        <w:ind w:left="4049" w:right="56" w:firstLine="0"/>
        <w:jc w:val="left"/>
      </w:pPr>
      <w:r>
        <w:rPr>
          <w:i/>
        </w:rPr>
        <w:t xml:space="preserve"> </w:t>
      </w:r>
      <w:r>
        <w:t xml:space="preserve"> </w:t>
      </w:r>
    </w:p>
    <w:p w:rsidR="003808CA" w:rsidRDefault="00BE0B1F">
      <w:pPr>
        <w:pStyle w:val="Titlu1"/>
        <w:spacing w:after="151"/>
        <w:ind w:left="2420" w:right="442"/>
        <w:jc w:val="left"/>
      </w:pPr>
      <w:r>
        <w:rPr>
          <w:noProof/>
        </w:rPr>
        <w:drawing>
          <wp:anchor distT="0" distB="0" distL="114300" distR="114300" simplePos="0" relativeHeight="251662336" behindDoc="0" locked="0" layoutInCell="1" allowOverlap="0">
            <wp:simplePos x="0" y="0"/>
            <wp:positionH relativeFrom="column">
              <wp:posOffset>5211776</wp:posOffset>
            </wp:positionH>
            <wp:positionV relativeFrom="paragraph">
              <wp:posOffset>-252903</wp:posOffset>
            </wp:positionV>
            <wp:extent cx="924306" cy="941070"/>
            <wp:effectExtent l="0" t="0" r="0" b="0"/>
            <wp:wrapSquare wrapText="bothSides"/>
            <wp:docPr id="470" name="Pictu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17"/>
                    <a:stretch>
                      <a:fillRect/>
                    </a:stretch>
                  </pic:blipFill>
                  <pic:spPr>
                    <a:xfrm>
                      <a:off x="0" y="0"/>
                      <a:ext cx="924306" cy="941070"/>
                    </a:xfrm>
                    <a:prstGeom prst="rect">
                      <a:avLst/>
                    </a:prstGeom>
                  </pic:spPr>
                </pic:pic>
              </a:graphicData>
            </a:graphic>
          </wp:anchor>
        </w:drawing>
      </w:r>
      <w:r>
        <w:t xml:space="preserve">Cercul de muzică vocal-instrumentală  </w:t>
      </w:r>
    </w:p>
    <w:p w:rsidR="003808CA" w:rsidRDefault="00BE0B1F">
      <w:pPr>
        <w:spacing w:after="235" w:line="259" w:lineRule="auto"/>
        <w:ind w:left="4023" w:right="56" w:firstLine="0"/>
        <w:jc w:val="left"/>
      </w:pPr>
      <w:r>
        <w:t xml:space="preserve"> </w:t>
      </w:r>
    </w:p>
    <w:p w:rsidR="003808CA" w:rsidRDefault="00BE0B1F">
      <w:pPr>
        <w:spacing w:after="128" w:line="281" w:lineRule="auto"/>
        <w:ind w:left="79" w:right="55" w:firstLine="31"/>
        <w:jc w:val="left"/>
      </w:pPr>
      <w:r>
        <w:t xml:space="preserve">Activitatea cercului de muzică vocal-instrumentală de la Palatul Copiilor Suceava vine în întâmpinarea </w:t>
      </w:r>
      <w:proofErr w:type="spellStart"/>
      <w:r>
        <w:t>dorinţei</w:t>
      </w:r>
      <w:proofErr w:type="spellEnd"/>
      <w:r>
        <w:t xml:space="preserve"> copiilor de a-</w:t>
      </w:r>
      <w:proofErr w:type="spellStart"/>
      <w:r>
        <w:t>şi</w:t>
      </w:r>
      <w:proofErr w:type="spellEnd"/>
      <w:r>
        <w:t xml:space="preserve"> </w:t>
      </w:r>
      <w:proofErr w:type="spellStart"/>
      <w:r>
        <w:t>perfecţiona</w:t>
      </w:r>
      <w:proofErr w:type="spellEnd"/>
      <w:r>
        <w:t xml:space="preserve"> </w:t>
      </w:r>
      <w:proofErr w:type="spellStart"/>
      <w:r>
        <w:t>şi</w:t>
      </w:r>
      <w:proofErr w:type="spellEnd"/>
      <w:r>
        <w:t xml:space="preserve"> valorifica aptitudinile muzicale – testate în prealabil – </w:t>
      </w:r>
      <w:proofErr w:type="spellStart"/>
      <w:r>
        <w:t>şi</w:t>
      </w:r>
      <w:proofErr w:type="spellEnd"/>
      <w:r>
        <w:t xml:space="preserve"> de a oferi copiilor modele de interpretare artistică prin spectacole </w:t>
      </w:r>
      <w:proofErr w:type="spellStart"/>
      <w:r>
        <w:t>şi</w:t>
      </w:r>
      <w:proofErr w:type="spellEnd"/>
      <w:r>
        <w:t xml:space="preserve"> alte manifestări specifice. </w:t>
      </w:r>
    </w:p>
    <w:p w:rsidR="003808CA" w:rsidRDefault="00BE0B1F">
      <w:pPr>
        <w:spacing w:after="187"/>
        <w:ind w:left="9" w:right="56"/>
      </w:pPr>
      <w:r>
        <w:t xml:space="preserve">Cursurile acestui cerc va face cunoscută copiilor muzica </w:t>
      </w:r>
      <w:proofErr w:type="spellStart"/>
      <w:r>
        <w:t>uşoară</w:t>
      </w:r>
      <w:proofErr w:type="spellEnd"/>
      <w:r>
        <w:t xml:space="preserve"> valoroasă, dezvoltând în </w:t>
      </w:r>
      <w:proofErr w:type="spellStart"/>
      <w:r>
        <w:t>acelaşi</w:t>
      </w:r>
      <w:proofErr w:type="spellEnd"/>
      <w:r>
        <w:t xml:space="preserve"> timp spiritul lor de discernământ. </w:t>
      </w:r>
    </w:p>
    <w:p w:rsidR="003808CA" w:rsidRDefault="00BE0B1F">
      <w:pPr>
        <w:spacing w:after="190"/>
        <w:ind w:left="16" w:right="1"/>
        <w:jc w:val="center"/>
      </w:pPr>
      <w:proofErr w:type="spellStart"/>
      <w:r>
        <w:t>Condiţii</w:t>
      </w:r>
      <w:proofErr w:type="spellEnd"/>
      <w:r>
        <w:t xml:space="preserve"> pentru înscrierea la cerc: </w:t>
      </w:r>
    </w:p>
    <w:p w:rsidR="003808CA" w:rsidRDefault="00BE0B1F">
      <w:pPr>
        <w:numPr>
          <w:ilvl w:val="0"/>
          <w:numId w:val="2"/>
        </w:numPr>
        <w:spacing w:after="170"/>
        <w:ind w:right="56" w:hanging="720"/>
      </w:pPr>
      <w:r>
        <w:t>auz muzical bun (</w:t>
      </w:r>
      <w:proofErr w:type="spellStart"/>
      <w:r>
        <w:t>intonaţie</w:t>
      </w:r>
      <w:proofErr w:type="spellEnd"/>
      <w:r>
        <w:t xml:space="preserve"> justă); </w:t>
      </w:r>
    </w:p>
    <w:p w:rsidR="003808CA" w:rsidRDefault="00BE0B1F">
      <w:pPr>
        <w:numPr>
          <w:ilvl w:val="0"/>
          <w:numId w:val="2"/>
        </w:numPr>
        <w:spacing w:after="194"/>
        <w:ind w:right="56" w:hanging="720"/>
      </w:pPr>
      <w:proofErr w:type="spellStart"/>
      <w:r>
        <w:t>simţ</w:t>
      </w:r>
      <w:proofErr w:type="spellEnd"/>
      <w:r>
        <w:t xml:space="preserve"> ritmic bine dezvoltat; </w:t>
      </w:r>
    </w:p>
    <w:p w:rsidR="003808CA" w:rsidRDefault="00BE0B1F">
      <w:pPr>
        <w:numPr>
          <w:ilvl w:val="0"/>
          <w:numId w:val="2"/>
        </w:numPr>
        <w:spacing w:after="195"/>
        <w:ind w:right="56" w:hanging="720"/>
      </w:pPr>
      <w:r>
        <w:t xml:space="preserve">memorie muzicală; </w:t>
      </w:r>
    </w:p>
    <w:p w:rsidR="003808CA" w:rsidRDefault="00BE0B1F">
      <w:pPr>
        <w:numPr>
          <w:ilvl w:val="0"/>
          <w:numId w:val="2"/>
        </w:numPr>
        <w:spacing w:after="200"/>
        <w:ind w:right="56" w:hanging="720"/>
      </w:pPr>
      <w:r>
        <w:t xml:space="preserve">răbdare </w:t>
      </w:r>
      <w:proofErr w:type="spellStart"/>
      <w:r>
        <w:t>şi</w:t>
      </w:r>
      <w:proofErr w:type="spellEnd"/>
      <w:r>
        <w:t xml:space="preserve"> </w:t>
      </w:r>
      <w:proofErr w:type="spellStart"/>
      <w:r>
        <w:t>perseverenţă</w:t>
      </w:r>
      <w:proofErr w:type="spellEnd"/>
      <w:r>
        <w:t xml:space="preserve">. </w:t>
      </w:r>
    </w:p>
    <w:p w:rsidR="003808CA" w:rsidRDefault="00BE0B1F">
      <w:pPr>
        <w:spacing w:after="188"/>
        <w:ind w:left="-1" w:right="56" w:firstLine="665"/>
      </w:pPr>
      <w:r>
        <w:t xml:space="preserve">În anul </w:t>
      </w:r>
      <w:proofErr w:type="spellStart"/>
      <w:r>
        <w:t>şcolar</w:t>
      </w:r>
      <w:proofErr w:type="spellEnd"/>
      <w:r>
        <w:t xml:space="preserve"> 2019 – 2020 activitatea cercului de muzică vocal-instrumentală se </w:t>
      </w:r>
      <w:proofErr w:type="spellStart"/>
      <w:r>
        <w:t>desfăşoară</w:t>
      </w:r>
      <w:proofErr w:type="spellEnd"/>
      <w:r>
        <w:t xml:space="preserve"> pe 2 nivele de pregătire (începători </w:t>
      </w:r>
      <w:proofErr w:type="spellStart"/>
      <w:r>
        <w:t>şi</w:t>
      </w:r>
      <w:proofErr w:type="spellEnd"/>
      <w:r>
        <w:t xml:space="preserve"> </w:t>
      </w:r>
      <w:proofErr w:type="spellStart"/>
      <w:r>
        <w:t>avansaţi</w:t>
      </w:r>
      <w:proofErr w:type="spellEnd"/>
      <w:r>
        <w:t xml:space="preserve">) </w:t>
      </w:r>
      <w:proofErr w:type="spellStart"/>
      <w:r>
        <w:t>şi</w:t>
      </w:r>
      <w:proofErr w:type="spellEnd"/>
      <w:r>
        <w:t xml:space="preserve"> se adresează copiilor </w:t>
      </w:r>
      <w:proofErr w:type="spellStart"/>
      <w:r>
        <w:t>cuprinşi</w:t>
      </w:r>
      <w:proofErr w:type="spellEnd"/>
      <w:r>
        <w:t xml:space="preserve"> în sistemul de </w:t>
      </w:r>
      <w:proofErr w:type="spellStart"/>
      <w:r>
        <w:t>învăţământ</w:t>
      </w:r>
      <w:proofErr w:type="spellEnd"/>
      <w:r>
        <w:t xml:space="preserve"> preuniversitar, ciclul primar </w:t>
      </w:r>
      <w:proofErr w:type="spellStart"/>
      <w:r>
        <w:t>şi</w:t>
      </w:r>
      <w:proofErr w:type="spellEnd"/>
      <w:r>
        <w:t xml:space="preserve"> gimnazial. </w:t>
      </w:r>
    </w:p>
    <w:p w:rsidR="003808CA" w:rsidRDefault="00BE0B1F">
      <w:pPr>
        <w:spacing w:after="147"/>
        <w:ind w:left="16" w:right="3"/>
        <w:jc w:val="center"/>
      </w:pPr>
      <w:r>
        <w:t xml:space="preserve">Pentru începători sunt disponibile 20 de locuri (chitară). </w:t>
      </w:r>
    </w:p>
    <w:p w:rsidR="003808CA" w:rsidRDefault="00BE0B1F">
      <w:pPr>
        <w:ind w:left="-1" w:right="56" w:firstLine="653"/>
      </w:pPr>
      <w:r>
        <w:t xml:space="preserve">Copiii din grupele de începători care au frecventat cursurile în anul </w:t>
      </w:r>
      <w:proofErr w:type="spellStart"/>
      <w:r>
        <w:t>şcolar</w:t>
      </w:r>
      <w:proofErr w:type="spellEnd"/>
      <w:r>
        <w:t xml:space="preserve"> precedent pot continua anul acesta în grupe de </w:t>
      </w:r>
      <w:proofErr w:type="spellStart"/>
      <w:r>
        <w:t>avansaţi</w:t>
      </w:r>
      <w:proofErr w:type="spellEnd"/>
      <w:r>
        <w:t>.</w:t>
      </w:r>
      <w:r>
        <w:rPr>
          <w:i/>
        </w:rPr>
        <w:t xml:space="preserve"> </w:t>
      </w:r>
      <w:r>
        <w:t xml:space="preserve"> </w:t>
      </w:r>
    </w:p>
    <w:p w:rsidR="003808CA" w:rsidRDefault="00BE0B1F">
      <w:pPr>
        <w:spacing w:after="157" w:line="259" w:lineRule="auto"/>
        <w:ind w:right="771"/>
        <w:jc w:val="right"/>
      </w:pPr>
      <w:r>
        <w:rPr>
          <w:i/>
        </w:rPr>
        <w:t xml:space="preserve">Profesor coordonator </w:t>
      </w:r>
      <w:r>
        <w:t xml:space="preserve">Mihai </w:t>
      </w:r>
      <w:r>
        <w:rPr>
          <w:b/>
        </w:rPr>
        <w:t>LUNGOCI</w:t>
      </w:r>
      <w:r>
        <w:rPr>
          <w:i/>
        </w:rPr>
        <w:t xml:space="preserve"> </w:t>
      </w:r>
      <w:r>
        <w:t xml:space="preserve"> </w:t>
      </w:r>
    </w:p>
    <w:p w:rsidR="003808CA" w:rsidRDefault="00BE0B1F">
      <w:pPr>
        <w:spacing w:after="0" w:line="259" w:lineRule="auto"/>
        <w:ind w:left="127" w:right="0" w:firstLine="0"/>
        <w:jc w:val="center"/>
      </w:pPr>
      <w:r>
        <w:rPr>
          <w:i/>
        </w:rPr>
        <w:lastRenderedPageBreak/>
        <w:t xml:space="preserve"> </w:t>
      </w:r>
      <w:r>
        <w:t xml:space="preserve"> </w:t>
      </w:r>
    </w:p>
    <w:p w:rsidR="003808CA" w:rsidRDefault="00BE0B1F">
      <w:pPr>
        <w:pStyle w:val="Titlu1"/>
        <w:spacing w:after="190"/>
        <w:ind w:left="1214" w:right="1254"/>
      </w:pPr>
      <w:r>
        <w:t xml:space="preserve">Cercul de Sculptură/modelaj   </w:t>
      </w:r>
    </w:p>
    <w:p w:rsidR="003808CA" w:rsidRDefault="00BE0B1F">
      <w:pPr>
        <w:spacing w:after="0" w:line="259" w:lineRule="auto"/>
        <w:ind w:left="130" w:right="0" w:firstLine="0"/>
        <w:jc w:val="center"/>
      </w:pPr>
      <w:r>
        <w:rPr>
          <w:i/>
        </w:rPr>
        <w:t xml:space="preserve">  </w:t>
      </w:r>
      <w:r>
        <w:rPr>
          <w:noProof/>
        </w:rPr>
        <w:drawing>
          <wp:inline distT="0" distB="0" distL="0" distR="0">
            <wp:extent cx="1096518" cy="1448562"/>
            <wp:effectExtent l="0" t="0" r="0" b="0"/>
            <wp:docPr id="570" name="Pictu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18"/>
                    <a:stretch>
                      <a:fillRect/>
                    </a:stretch>
                  </pic:blipFill>
                  <pic:spPr>
                    <a:xfrm>
                      <a:off x="0" y="0"/>
                      <a:ext cx="1096518" cy="1448562"/>
                    </a:xfrm>
                    <a:prstGeom prst="rect">
                      <a:avLst/>
                    </a:prstGeom>
                  </pic:spPr>
                </pic:pic>
              </a:graphicData>
            </a:graphic>
          </wp:inline>
        </w:drawing>
      </w:r>
      <w:r>
        <w:t xml:space="preserve"> </w:t>
      </w:r>
    </w:p>
    <w:p w:rsidR="003808CA" w:rsidRDefault="00BE0B1F">
      <w:pPr>
        <w:ind w:left="-1" w:right="56" w:firstLine="130"/>
      </w:pPr>
      <w:r>
        <w:t xml:space="preserve">Modelajul este prima etapă în înțelegerea limbajului sculptural iar copiii vor  învăța diverse tehnici de modelare. Pe măsură  ce  vor înțelege tainele pământului, vor învăța și tehnici de transpunere a compozițiilor în  </w:t>
      </w:r>
      <w:proofErr w:type="spellStart"/>
      <w:r>
        <w:t>gips</w:t>
      </w:r>
      <w:proofErr w:type="spellEnd"/>
      <w:r>
        <w:t xml:space="preserve"> și materiale neconvenționale. Numărul de locuri disponibile este de 60 de elevi, iar vârsta minimă este de 6 ani.           </w:t>
      </w:r>
    </w:p>
    <w:p w:rsidR="003808CA" w:rsidRDefault="00BE0B1F">
      <w:pPr>
        <w:spacing w:after="157" w:line="259" w:lineRule="auto"/>
        <w:ind w:right="767"/>
        <w:jc w:val="right"/>
      </w:pPr>
      <w:r>
        <w:rPr>
          <w:i/>
        </w:rPr>
        <w:t xml:space="preserve">Profesor coordonator </w:t>
      </w:r>
      <w:r>
        <w:t xml:space="preserve">Dan </w:t>
      </w:r>
      <w:r>
        <w:rPr>
          <w:b/>
        </w:rPr>
        <w:t>JAUCA</w:t>
      </w:r>
      <w:r>
        <w:t xml:space="preserve">  </w:t>
      </w:r>
    </w:p>
    <w:p w:rsidR="003808CA" w:rsidRDefault="00BE0B1F">
      <w:pPr>
        <w:spacing w:after="159" w:line="259" w:lineRule="auto"/>
        <w:ind w:left="14" w:right="0" w:firstLine="0"/>
        <w:jc w:val="center"/>
      </w:pPr>
      <w:r>
        <w:t xml:space="preserve"> </w:t>
      </w:r>
    </w:p>
    <w:p w:rsidR="003808CA" w:rsidRDefault="00BE0B1F">
      <w:pPr>
        <w:pStyle w:val="Titlu1"/>
        <w:ind w:left="1214" w:right="1252"/>
      </w:pPr>
      <w:r>
        <w:t xml:space="preserve">Cercul de Dans clasic/Balet </w:t>
      </w:r>
    </w:p>
    <w:p w:rsidR="003808CA" w:rsidRDefault="00BE0B1F">
      <w:pPr>
        <w:spacing w:after="251" w:line="259" w:lineRule="auto"/>
        <w:ind w:left="250" w:right="0" w:firstLine="0"/>
        <w:jc w:val="center"/>
      </w:pPr>
      <w:r>
        <w:t xml:space="preserve">   </w:t>
      </w:r>
    </w:p>
    <w:p w:rsidR="003808CA" w:rsidRDefault="00BE0B1F">
      <w:pPr>
        <w:spacing w:after="24"/>
        <w:ind w:left="1514" w:right="56" w:firstLine="698"/>
      </w:pPr>
      <w:r>
        <w:t xml:space="preserve">Oferta educaționala este accesibilă </w:t>
      </w:r>
      <w:proofErr w:type="spellStart"/>
      <w:r>
        <w:t>şi</w:t>
      </w:r>
      <w:proofErr w:type="spellEnd"/>
      <w:r>
        <w:t xml:space="preserve"> unitară pentru toți copiii înscriși la activitatea Cercului de Dans Clasic, dar aplicarea ei se va face cu respectarea particularităților individuale, vârstei </w:t>
      </w:r>
      <w:proofErr w:type="spellStart"/>
      <w:r>
        <w:t>şi</w:t>
      </w:r>
      <w:proofErr w:type="spellEnd"/>
      <w:r>
        <w:t xml:space="preserve"> nivelului de dezvoltare ale fiecărui copil.  Scopul activității cercului este orientat în doua </w:t>
      </w:r>
      <w:proofErr w:type="spellStart"/>
      <w:r>
        <w:t>direcţii</w:t>
      </w:r>
      <w:proofErr w:type="spellEnd"/>
      <w:r>
        <w:t xml:space="preserve">: – al petrecerii timpului liber într-un mod plăcut </w:t>
      </w:r>
      <w:proofErr w:type="spellStart"/>
      <w:r>
        <w:t>şi</w:t>
      </w:r>
      <w:proofErr w:type="spellEnd"/>
      <w:r>
        <w:t xml:space="preserve"> eficient, prin realizarea unor programe atractive </w:t>
      </w:r>
      <w:proofErr w:type="spellStart"/>
      <w:r>
        <w:t>şi</w:t>
      </w:r>
      <w:proofErr w:type="spellEnd"/>
      <w:r>
        <w:t xml:space="preserve"> variate, folosind ca mijloc de bază, jocul </w:t>
      </w:r>
      <w:proofErr w:type="spellStart"/>
      <w:r>
        <w:t>şi</w:t>
      </w:r>
      <w:proofErr w:type="spellEnd"/>
      <w:r>
        <w:t xml:space="preserve"> întrecerea, concomitent urmărindu-se organizarea </w:t>
      </w:r>
      <w:proofErr w:type="spellStart"/>
      <w:r>
        <w:t>activităţii</w:t>
      </w:r>
      <w:proofErr w:type="spellEnd"/>
      <w:r>
        <w:t xml:space="preserve"> individuale </w:t>
      </w:r>
      <w:proofErr w:type="spellStart"/>
      <w:r>
        <w:t>şi</w:t>
      </w:r>
      <w:proofErr w:type="spellEnd"/>
      <w:r>
        <w:t xml:space="preserve"> de grup; și – al formării </w:t>
      </w:r>
      <w:proofErr w:type="spellStart"/>
      <w:r>
        <w:t>şi</w:t>
      </w:r>
      <w:proofErr w:type="spellEnd"/>
      <w:r>
        <w:t xml:space="preserve"> </w:t>
      </w:r>
      <w:proofErr w:type="spellStart"/>
      <w:r>
        <w:t>perfecţionării</w:t>
      </w:r>
      <w:proofErr w:type="spellEnd"/>
      <w:r>
        <w:t xml:space="preserve"> </w:t>
      </w:r>
      <w:proofErr w:type="spellStart"/>
      <w:r>
        <w:t>abilităţilor</w:t>
      </w:r>
      <w:proofErr w:type="spellEnd"/>
      <w:r>
        <w:t xml:space="preserve"> necesare </w:t>
      </w:r>
    </w:p>
    <w:p w:rsidR="003808CA" w:rsidRDefault="00BE0B1F">
      <w:pPr>
        <w:ind w:left="9" w:right="56"/>
      </w:pPr>
      <w:r>
        <w:rPr>
          <w:noProof/>
        </w:rPr>
        <w:drawing>
          <wp:anchor distT="0" distB="0" distL="114300" distR="114300" simplePos="0" relativeHeight="251663360" behindDoc="0" locked="0" layoutInCell="1" allowOverlap="0">
            <wp:simplePos x="0" y="0"/>
            <wp:positionH relativeFrom="column">
              <wp:posOffset>42367</wp:posOffset>
            </wp:positionH>
            <wp:positionV relativeFrom="paragraph">
              <wp:posOffset>-1386962</wp:posOffset>
            </wp:positionV>
            <wp:extent cx="819150" cy="2001774"/>
            <wp:effectExtent l="0" t="0" r="0" b="0"/>
            <wp:wrapNone/>
            <wp:docPr id="572" name="Picture 572"/>
            <wp:cNvGraphicFramePr/>
            <a:graphic xmlns:a="http://schemas.openxmlformats.org/drawingml/2006/main">
              <a:graphicData uri="http://schemas.openxmlformats.org/drawingml/2006/picture">
                <pic:pic xmlns:pic="http://schemas.openxmlformats.org/drawingml/2006/picture">
                  <pic:nvPicPr>
                    <pic:cNvPr id="572" name="Picture 572"/>
                    <pic:cNvPicPr/>
                  </pic:nvPicPr>
                  <pic:blipFill>
                    <a:blip r:embed="rId19"/>
                    <a:stretch>
                      <a:fillRect/>
                    </a:stretch>
                  </pic:blipFill>
                  <pic:spPr>
                    <a:xfrm>
                      <a:off x="0" y="0"/>
                      <a:ext cx="819150" cy="2001774"/>
                    </a:xfrm>
                    <a:prstGeom prst="rect">
                      <a:avLst/>
                    </a:prstGeom>
                  </pic:spPr>
                </pic:pic>
              </a:graphicData>
            </a:graphic>
          </wp:anchor>
        </w:drawing>
      </w:r>
      <w:r>
        <w:t xml:space="preserve">participării la </w:t>
      </w:r>
      <w:proofErr w:type="spellStart"/>
      <w:r>
        <w:t>acţiuni</w:t>
      </w:r>
      <w:proofErr w:type="spellEnd"/>
      <w:r>
        <w:t xml:space="preserve"> educative de natură cultural artistică </w:t>
      </w:r>
      <w:proofErr w:type="spellStart"/>
      <w:r>
        <w:t>şi</w:t>
      </w:r>
      <w:proofErr w:type="spellEnd"/>
      <w:r>
        <w:t xml:space="preserve"> sportivă, de </w:t>
      </w:r>
      <w:proofErr w:type="spellStart"/>
      <w:r>
        <w:t>creştere</w:t>
      </w:r>
      <w:proofErr w:type="spellEnd"/>
      <w:r>
        <w:t xml:space="preserve"> a </w:t>
      </w:r>
      <w:proofErr w:type="spellStart"/>
      <w:r>
        <w:t>capacităţii</w:t>
      </w:r>
      <w:proofErr w:type="spellEnd"/>
      <w:r>
        <w:t xml:space="preserve"> </w:t>
      </w:r>
      <w:proofErr w:type="spellStart"/>
      <w:r>
        <w:t>competiţionale</w:t>
      </w:r>
      <w:proofErr w:type="spellEnd"/>
      <w:r>
        <w:t xml:space="preserve"> </w:t>
      </w:r>
      <w:proofErr w:type="spellStart"/>
      <w:r>
        <w:t>şi</w:t>
      </w:r>
      <w:proofErr w:type="spellEnd"/>
      <w:r>
        <w:t xml:space="preserve"> </w:t>
      </w:r>
      <w:proofErr w:type="spellStart"/>
      <w:r>
        <w:t>obţinerii</w:t>
      </w:r>
      <w:proofErr w:type="spellEnd"/>
      <w:r>
        <w:t xml:space="preserve"> de </w:t>
      </w:r>
      <w:proofErr w:type="spellStart"/>
      <w:r>
        <w:t>performanţe</w:t>
      </w:r>
      <w:proofErr w:type="spellEnd"/>
      <w:r>
        <w:t xml:space="preserve">. Număr de locuri disponibile este de 90, iar vârsta minimă de 5 ani.   </w:t>
      </w:r>
    </w:p>
    <w:p w:rsidR="003808CA" w:rsidRDefault="00BE0B1F">
      <w:pPr>
        <w:spacing w:after="157" w:line="259" w:lineRule="auto"/>
        <w:ind w:right="47"/>
        <w:jc w:val="right"/>
      </w:pPr>
      <w:r>
        <w:rPr>
          <w:i/>
        </w:rPr>
        <w:t xml:space="preserve">Profesor coordonator </w:t>
      </w:r>
      <w:r>
        <w:t xml:space="preserve">Mirela </w:t>
      </w:r>
      <w:r>
        <w:rPr>
          <w:b/>
        </w:rPr>
        <w:t>DUMINICĂ</w:t>
      </w:r>
      <w:r>
        <w:t xml:space="preserve"> </w:t>
      </w:r>
    </w:p>
    <w:p w:rsidR="003808CA" w:rsidRDefault="00BE0B1F">
      <w:pPr>
        <w:spacing w:after="249" w:line="259" w:lineRule="auto"/>
        <w:ind w:left="0" w:right="1006" w:firstLine="0"/>
        <w:jc w:val="center"/>
      </w:pPr>
      <w:r>
        <w:t xml:space="preserve">  </w:t>
      </w:r>
    </w:p>
    <w:p w:rsidR="003808CA" w:rsidRDefault="00BE0B1F">
      <w:pPr>
        <w:pStyle w:val="Titlu1"/>
        <w:spacing w:after="151"/>
        <w:ind w:left="2677" w:right="0"/>
        <w:jc w:val="left"/>
      </w:pPr>
      <w:r>
        <w:rPr>
          <w:noProof/>
        </w:rPr>
        <w:drawing>
          <wp:anchor distT="0" distB="0" distL="114300" distR="114300" simplePos="0" relativeHeight="251664384" behindDoc="0" locked="0" layoutInCell="1" allowOverlap="0">
            <wp:simplePos x="0" y="0"/>
            <wp:positionH relativeFrom="column">
              <wp:posOffset>5085283</wp:posOffset>
            </wp:positionH>
            <wp:positionV relativeFrom="paragraph">
              <wp:posOffset>-210602</wp:posOffset>
            </wp:positionV>
            <wp:extent cx="1110234" cy="1017283"/>
            <wp:effectExtent l="0" t="0" r="0" b="0"/>
            <wp:wrapSquare wrapText="bothSides"/>
            <wp:docPr id="574" name="Picture 574"/>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20"/>
                    <a:stretch>
                      <a:fillRect/>
                    </a:stretch>
                  </pic:blipFill>
                  <pic:spPr>
                    <a:xfrm>
                      <a:off x="0" y="0"/>
                      <a:ext cx="1110234" cy="1017283"/>
                    </a:xfrm>
                    <a:prstGeom prst="rect">
                      <a:avLst/>
                    </a:prstGeom>
                  </pic:spPr>
                </pic:pic>
              </a:graphicData>
            </a:graphic>
          </wp:anchor>
        </w:drawing>
      </w:r>
      <w:r>
        <w:t xml:space="preserve">Cercul </w:t>
      </w:r>
      <w:proofErr w:type="spellStart"/>
      <w:r>
        <w:t>Foto</w:t>
      </w:r>
      <w:proofErr w:type="spellEnd"/>
      <w:r>
        <w:t xml:space="preserve"> Cineclub/ Redacție presă Radio - TV  </w:t>
      </w:r>
      <w:r>
        <w:rPr>
          <w:b w:val="0"/>
        </w:rPr>
        <w:t xml:space="preserve"> </w:t>
      </w:r>
    </w:p>
    <w:p w:rsidR="003808CA" w:rsidRDefault="00BE0B1F">
      <w:pPr>
        <w:spacing w:after="158" w:line="259" w:lineRule="auto"/>
        <w:ind w:left="0" w:right="884" w:firstLine="0"/>
        <w:jc w:val="center"/>
      </w:pPr>
      <w:r>
        <w:t xml:space="preserve">   </w:t>
      </w:r>
    </w:p>
    <w:p w:rsidR="003808CA" w:rsidRDefault="00BE0B1F">
      <w:pPr>
        <w:spacing w:after="41"/>
        <w:ind w:left="-1" w:right="56" w:firstLine="698"/>
      </w:pPr>
      <w:r>
        <w:t xml:space="preserve">Cercul </w:t>
      </w:r>
      <w:proofErr w:type="spellStart"/>
      <w:r>
        <w:t>Foto</w:t>
      </w:r>
      <w:proofErr w:type="spellEnd"/>
      <w:r>
        <w:t xml:space="preserve"> cineclub oferă copiilor interesați oportunitatea de a descoperi lumea prin obiectivul aparatului </w:t>
      </w:r>
      <w:proofErr w:type="spellStart"/>
      <w:r>
        <w:t>foto</w:t>
      </w:r>
      <w:proofErr w:type="spellEnd"/>
      <w:r>
        <w:t xml:space="preserve">, educând gustul tinerilor pentru frumos, </w:t>
      </w:r>
    </w:p>
    <w:p w:rsidR="003808CA" w:rsidRDefault="00BE0B1F">
      <w:pPr>
        <w:ind w:left="9" w:right="56"/>
      </w:pPr>
      <w:r>
        <w:t xml:space="preserve">familiarizându-i cu aparatura fotografică și cu tehnicile de prelucrare a imaginii.  Vârsta copiilor care se pot înscrie la acest cerc este cuprinsă între 10 și 18 ani, iar numărul de locuri disponibile este de 30.  La cercul de Redacție presă, Radio TV, copiii vor învăța să folosească un mijloc de informare, să interpreteze cele citite, să discearnă adevărul de ficțiune, să accepte informația. De asemenea copiii vor învăța să culeagă informația, să o prelucreze </w:t>
      </w:r>
      <w:proofErr w:type="spellStart"/>
      <w:r>
        <w:t>şi</w:t>
      </w:r>
      <w:proofErr w:type="spellEnd"/>
      <w:r>
        <w:t xml:space="preserve"> să o redacteze dar vor ști și ce limbaj trebuie folosit pentru ca aceasta să ajungă la cititori. O deprindere importantă va fi aceea a identificării </w:t>
      </w:r>
      <w:proofErr w:type="spellStart"/>
      <w:r>
        <w:t>şi</w:t>
      </w:r>
      <w:proofErr w:type="spellEnd"/>
      <w:r>
        <w:t xml:space="preserve"> verificării surselor. Vârsta copiilor care se pot înscrie la acest cerc este cuprinsă între 8 și 18 ani. Iar numărul de locuri disponibile este de 70.   </w:t>
      </w:r>
    </w:p>
    <w:p w:rsidR="003808CA" w:rsidRDefault="00BE0B1F">
      <w:pPr>
        <w:spacing w:after="157" w:line="259" w:lineRule="auto"/>
        <w:ind w:right="47"/>
        <w:jc w:val="right"/>
      </w:pPr>
      <w:r>
        <w:rPr>
          <w:i/>
        </w:rPr>
        <w:t xml:space="preserve">Profesor coordonator </w:t>
      </w:r>
      <w:r>
        <w:t xml:space="preserve">Mihaela </w:t>
      </w:r>
      <w:r>
        <w:rPr>
          <w:b/>
        </w:rPr>
        <w:t>BUCULEI</w:t>
      </w:r>
      <w:r>
        <w:t xml:space="preserve">  </w:t>
      </w:r>
    </w:p>
    <w:p w:rsidR="003808CA" w:rsidRDefault="00BE0B1F">
      <w:pPr>
        <w:spacing w:after="0" w:line="259" w:lineRule="auto"/>
        <w:ind w:left="843" w:right="0" w:firstLine="0"/>
        <w:jc w:val="center"/>
      </w:pPr>
      <w:r>
        <w:lastRenderedPageBreak/>
        <w:t xml:space="preserve">  </w:t>
      </w:r>
    </w:p>
    <w:p w:rsidR="003808CA" w:rsidRDefault="00BE0B1F">
      <w:pPr>
        <w:pStyle w:val="Titlu1"/>
        <w:spacing w:after="197"/>
        <w:ind w:left="1214" w:right="546"/>
      </w:pPr>
      <w:r>
        <w:t xml:space="preserve">Cercul de Karting/ Educație rutieră    </w:t>
      </w:r>
    </w:p>
    <w:p w:rsidR="003808CA" w:rsidRDefault="00BE0B1F">
      <w:pPr>
        <w:spacing w:after="22" w:line="259" w:lineRule="auto"/>
        <w:ind w:left="1005" w:right="0" w:firstLine="0"/>
        <w:jc w:val="center"/>
      </w:pPr>
      <w:r>
        <w:rPr>
          <w:noProof/>
        </w:rPr>
        <w:drawing>
          <wp:inline distT="0" distB="0" distL="0" distR="0">
            <wp:extent cx="1027938" cy="1780794"/>
            <wp:effectExtent l="0" t="0" r="0" b="0"/>
            <wp:docPr id="670" name="Picture 67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a:stretch>
                      <a:fillRect/>
                    </a:stretch>
                  </pic:blipFill>
                  <pic:spPr>
                    <a:xfrm>
                      <a:off x="0" y="0"/>
                      <a:ext cx="1027938" cy="1780794"/>
                    </a:xfrm>
                    <a:prstGeom prst="rect">
                      <a:avLst/>
                    </a:prstGeom>
                  </pic:spPr>
                </pic:pic>
              </a:graphicData>
            </a:graphic>
          </wp:inline>
        </w:drawing>
      </w:r>
      <w:r>
        <w:t xml:space="preserve">   </w:t>
      </w:r>
    </w:p>
    <w:p w:rsidR="003808CA" w:rsidRDefault="00BE0B1F">
      <w:pPr>
        <w:ind w:left="-1" w:right="56" w:firstLine="698"/>
      </w:pPr>
      <w:r>
        <w:t>Karting-</w:t>
      </w:r>
      <w:proofErr w:type="spellStart"/>
      <w:r>
        <w:t>ul</w:t>
      </w:r>
      <w:proofErr w:type="spellEnd"/>
      <w:r>
        <w:t xml:space="preserve"> este o disciplină sportivă, ce are scopul de inițiere în tainele mecanicii și a pilotajului dar și ușurința conștientizării semnificației de a avea o conduită preventivă vizavi de ceilalți participanți la traficul rutier. Prin activitățile desfășurate, kartingul,  contribuie la formarea unui limbaj tehnic, dezvoltarea unor abilități și aptitudini de pilotaj și nu în ultimul rând la dezvoltarea spiritului de competiție pentru copii și elevii care ating maximum de pregătire teoretică și practică.  Elevii care doresc să urmeze cursurile cercului trebuie să aibă avizul clinic sănătos pentru practicarea sportului cu motor. Activitatea cercului este destinată copiilor care au împlinit vârsta de 5 ani și nu mai mari de 10 ani, iar numărul de locuri disponibil este de 30.   </w:t>
      </w:r>
    </w:p>
    <w:p w:rsidR="003808CA" w:rsidRDefault="00BE0B1F">
      <w:pPr>
        <w:spacing w:after="157" w:line="259" w:lineRule="auto"/>
        <w:ind w:right="47"/>
        <w:jc w:val="right"/>
      </w:pPr>
      <w:r>
        <w:rPr>
          <w:i/>
        </w:rPr>
        <w:t>Profesor coordonator</w:t>
      </w:r>
      <w:r>
        <w:t xml:space="preserve"> </w:t>
      </w:r>
      <w:proofErr w:type="spellStart"/>
      <w:r>
        <w:t>Biatrice</w:t>
      </w:r>
      <w:proofErr w:type="spellEnd"/>
      <w:r>
        <w:t xml:space="preserve"> - Liliana </w:t>
      </w:r>
      <w:r>
        <w:rPr>
          <w:b/>
        </w:rPr>
        <w:t>CHOLEVA</w:t>
      </w:r>
      <w:r>
        <w:t xml:space="preserve">  </w:t>
      </w:r>
    </w:p>
    <w:p w:rsidR="003808CA" w:rsidRDefault="00BE0B1F">
      <w:pPr>
        <w:spacing w:after="4" w:line="259" w:lineRule="auto"/>
        <w:ind w:left="14" w:right="0" w:firstLine="0"/>
        <w:jc w:val="left"/>
      </w:pPr>
      <w:r>
        <w:rPr>
          <w:b/>
        </w:rPr>
        <w:t xml:space="preserve">  </w:t>
      </w:r>
      <w:r>
        <w:rPr>
          <w:b/>
        </w:rPr>
        <w:tab/>
        <w:t xml:space="preserve"> </w:t>
      </w:r>
      <w:r>
        <w:t xml:space="preserve"> </w:t>
      </w:r>
    </w:p>
    <w:p w:rsidR="003808CA" w:rsidRDefault="00BE0B1F">
      <w:pPr>
        <w:pStyle w:val="Titlu1"/>
        <w:ind w:left="1214" w:right="548"/>
      </w:pPr>
      <w:r>
        <w:t xml:space="preserve">Cercul de Tapiserie - Atelierul fanteziei    </w:t>
      </w:r>
    </w:p>
    <w:p w:rsidR="003808CA" w:rsidRDefault="00BE0B1F">
      <w:pPr>
        <w:spacing w:after="100" w:line="259" w:lineRule="auto"/>
        <w:ind w:left="959" w:right="0" w:firstLine="0"/>
        <w:jc w:val="center"/>
      </w:pPr>
      <w:r>
        <w:rPr>
          <w:noProof/>
        </w:rPr>
        <w:drawing>
          <wp:inline distT="0" distB="0" distL="0" distR="0">
            <wp:extent cx="1177290" cy="1303782"/>
            <wp:effectExtent l="0" t="0" r="0" b="0"/>
            <wp:docPr id="672" name="Picture 672"/>
            <wp:cNvGraphicFramePr/>
            <a:graphic xmlns:a="http://schemas.openxmlformats.org/drawingml/2006/main">
              <a:graphicData uri="http://schemas.openxmlformats.org/drawingml/2006/picture">
                <pic:pic xmlns:pic="http://schemas.openxmlformats.org/drawingml/2006/picture">
                  <pic:nvPicPr>
                    <pic:cNvPr id="672" name="Picture 672"/>
                    <pic:cNvPicPr/>
                  </pic:nvPicPr>
                  <pic:blipFill>
                    <a:blip r:embed="rId22"/>
                    <a:stretch>
                      <a:fillRect/>
                    </a:stretch>
                  </pic:blipFill>
                  <pic:spPr>
                    <a:xfrm>
                      <a:off x="0" y="0"/>
                      <a:ext cx="1177290" cy="1303782"/>
                    </a:xfrm>
                    <a:prstGeom prst="rect">
                      <a:avLst/>
                    </a:prstGeom>
                  </pic:spPr>
                </pic:pic>
              </a:graphicData>
            </a:graphic>
          </wp:inline>
        </w:drawing>
      </w:r>
      <w:r>
        <w:t xml:space="preserve">   </w:t>
      </w:r>
    </w:p>
    <w:p w:rsidR="003808CA" w:rsidRDefault="00BE0B1F">
      <w:pPr>
        <w:ind w:left="-1" w:right="56" w:firstLine="698"/>
      </w:pPr>
      <w:r>
        <w:t xml:space="preserve">Activitatea cercului oferă o gamă variată de tehnici și operații de lucru, ce vizează dezvoltarea creativității și a imaginației, educația estetică și dezvoltarea simțului practic prin folosirea diverselor materiale pentru realizarea de tapiserii și obiecte decorative respectând și meșteșugurile tradiționale utilizate în industria casnică. Frumosul a fost considerat </w:t>
      </w:r>
      <w:proofErr w:type="spellStart"/>
      <w:r>
        <w:t>intotdeauna</w:t>
      </w:r>
      <w:proofErr w:type="spellEnd"/>
      <w:r>
        <w:t xml:space="preserve"> una din valorile </w:t>
      </w:r>
      <w:proofErr w:type="spellStart"/>
      <w:r>
        <w:t>esentiale</w:t>
      </w:r>
      <w:proofErr w:type="spellEnd"/>
      <w:r>
        <w:t xml:space="preserve"> care trebuie cultivata in </w:t>
      </w:r>
      <w:proofErr w:type="spellStart"/>
      <w:r>
        <w:t>constiinta</w:t>
      </w:r>
      <w:proofErr w:type="spellEnd"/>
      <w:r>
        <w:t xml:space="preserve"> elevilor, </w:t>
      </w:r>
      <w:proofErr w:type="spellStart"/>
      <w:r>
        <w:t>alaturi</w:t>
      </w:r>
      <w:proofErr w:type="spellEnd"/>
      <w:r>
        <w:t xml:space="preserve"> de </w:t>
      </w:r>
      <w:proofErr w:type="spellStart"/>
      <w:r>
        <w:t>adevar</w:t>
      </w:r>
      <w:proofErr w:type="spellEnd"/>
      <w:r>
        <w:t xml:space="preserve"> si bine. </w:t>
      </w:r>
      <w:proofErr w:type="spellStart"/>
      <w:r>
        <w:t>Pusi</w:t>
      </w:r>
      <w:proofErr w:type="spellEnd"/>
      <w:r>
        <w:t xml:space="preserve"> in </w:t>
      </w:r>
      <w:proofErr w:type="spellStart"/>
      <w:r>
        <w:t>situatia</w:t>
      </w:r>
      <w:proofErr w:type="spellEnd"/>
      <w:r>
        <w:t xml:space="preserve"> concreta de a observa, de a analiza o lucrare si apoi, de a </w:t>
      </w:r>
      <w:proofErr w:type="spellStart"/>
      <w:r>
        <w:t>obtine</w:t>
      </w:r>
      <w:proofErr w:type="spellEnd"/>
      <w:r>
        <w:t xml:space="preserve"> </w:t>
      </w:r>
      <w:proofErr w:type="spellStart"/>
      <w:r>
        <w:t>lucrari</w:t>
      </w:r>
      <w:proofErr w:type="spellEnd"/>
      <w:r>
        <w:t xml:space="preserve"> originale prin aplicarea unor tehnici de lucru, elevilor li se </w:t>
      </w:r>
      <w:proofErr w:type="spellStart"/>
      <w:r>
        <w:t>ofera</w:t>
      </w:r>
      <w:proofErr w:type="spellEnd"/>
      <w:r>
        <w:t xml:space="preserve"> o multitudine de contexte de </w:t>
      </w:r>
      <w:proofErr w:type="spellStart"/>
      <w:r>
        <w:t>invatare</w:t>
      </w:r>
      <w:proofErr w:type="spellEnd"/>
      <w:r>
        <w:t xml:space="preserve">, cu valente formative deosebite, </w:t>
      </w:r>
      <w:proofErr w:type="spellStart"/>
      <w:r>
        <w:t>atat</w:t>
      </w:r>
      <w:proofErr w:type="spellEnd"/>
      <w:r>
        <w:t xml:space="preserve"> in plan cognitiv, cat si in plan psihomotor si afectiv-atitudinal. Activitatea cercului cuprinde o gama variata de tehnici si </w:t>
      </w:r>
      <w:proofErr w:type="spellStart"/>
      <w:r>
        <w:t>operatii</w:t>
      </w:r>
      <w:proofErr w:type="spellEnd"/>
      <w:r>
        <w:t xml:space="preserve"> de lucru, ce </w:t>
      </w:r>
      <w:proofErr w:type="spellStart"/>
      <w:r>
        <w:t>vizeaza</w:t>
      </w:r>
      <w:proofErr w:type="spellEnd"/>
      <w:r>
        <w:t xml:space="preserve"> dezvoltarea </w:t>
      </w:r>
      <w:proofErr w:type="spellStart"/>
      <w:r>
        <w:t>creativitatii</w:t>
      </w:r>
      <w:proofErr w:type="spellEnd"/>
      <w:r>
        <w:t xml:space="preserve"> si a </w:t>
      </w:r>
      <w:proofErr w:type="spellStart"/>
      <w:r>
        <w:t>imaginatiei</w:t>
      </w:r>
      <w:proofErr w:type="spellEnd"/>
      <w:r>
        <w:t xml:space="preserve">, </w:t>
      </w:r>
      <w:proofErr w:type="spellStart"/>
      <w:r>
        <w:t>educatia</w:t>
      </w:r>
      <w:proofErr w:type="spellEnd"/>
      <w:r>
        <w:t xml:space="preserve"> estetica si cultivarea </w:t>
      </w:r>
      <w:proofErr w:type="spellStart"/>
      <w:r>
        <w:t>simtului</w:t>
      </w:r>
      <w:proofErr w:type="spellEnd"/>
      <w:r>
        <w:t xml:space="preserve"> practic prin folosirea diverselor materiale la realizarea de tapiserii si de alte obiecte decorative. </w:t>
      </w:r>
    </w:p>
    <w:p w:rsidR="003808CA" w:rsidRDefault="00BE0B1F">
      <w:pPr>
        <w:ind w:left="-1" w:right="56" w:firstLine="698"/>
      </w:pPr>
      <w:r>
        <w:t xml:space="preserve">Copii care optează pentru acest cerc trebuie să dea dovadă de atenție, răbdare, perseverență, minuțiozitate, gust pentru frumos și ambiție în însușirea tehnicilor de lucru. Vârsta minimă 5 ani, numărul locuri disponibile: </w:t>
      </w:r>
      <w:r>
        <w:rPr>
          <w:i/>
        </w:rPr>
        <w:t>Cusături tradiționale</w:t>
      </w:r>
      <w:r>
        <w:t xml:space="preserve"> 14 locuri; </w:t>
      </w:r>
      <w:r>
        <w:rPr>
          <w:i/>
        </w:rPr>
        <w:t>Atelierul fanteziei</w:t>
      </w:r>
      <w:r>
        <w:t xml:space="preserve"> 28 locuri iar la </w:t>
      </w:r>
      <w:r>
        <w:rPr>
          <w:i/>
        </w:rPr>
        <w:t>Tapiserie</w:t>
      </w:r>
      <w:r>
        <w:t xml:space="preserve"> 70 de locuri.   </w:t>
      </w:r>
    </w:p>
    <w:p w:rsidR="003808CA" w:rsidRDefault="00BE0B1F">
      <w:pPr>
        <w:spacing w:after="175" w:line="259" w:lineRule="auto"/>
        <w:ind w:left="842" w:right="0" w:firstLine="0"/>
        <w:jc w:val="left"/>
      </w:pPr>
      <w:r>
        <w:t xml:space="preserve"> </w:t>
      </w:r>
    </w:p>
    <w:p w:rsidR="003808CA" w:rsidRDefault="00BE0B1F">
      <w:pPr>
        <w:spacing w:after="157" w:line="259" w:lineRule="auto"/>
        <w:ind w:right="47"/>
        <w:jc w:val="right"/>
      </w:pPr>
      <w:r>
        <w:rPr>
          <w:i/>
        </w:rPr>
        <w:lastRenderedPageBreak/>
        <w:t>Profesor coordonator</w:t>
      </w:r>
      <w:r>
        <w:t xml:space="preserve"> Olga- Marcela </w:t>
      </w:r>
      <w:r>
        <w:rPr>
          <w:b/>
        </w:rPr>
        <w:t>REUȚ</w:t>
      </w:r>
      <w:r>
        <w:t xml:space="preserve">  </w:t>
      </w:r>
    </w:p>
    <w:p w:rsidR="003808CA" w:rsidRDefault="00BE0B1F">
      <w:pPr>
        <w:spacing w:after="211" w:line="259" w:lineRule="auto"/>
        <w:ind w:left="14" w:right="0" w:firstLine="0"/>
        <w:jc w:val="left"/>
      </w:pPr>
      <w:r>
        <w:t xml:space="preserve">  </w:t>
      </w:r>
    </w:p>
    <w:p w:rsidR="003808CA" w:rsidRDefault="00BE0B1F">
      <w:pPr>
        <w:pStyle w:val="Titlu1"/>
        <w:ind w:left="1214" w:right="548"/>
      </w:pPr>
      <w:r>
        <w:t xml:space="preserve">Cercul  Navomodele/ </w:t>
      </w:r>
      <w:proofErr w:type="spellStart"/>
      <w:r>
        <w:t>Origami</w:t>
      </w:r>
      <w:proofErr w:type="spellEnd"/>
      <w:r>
        <w:t xml:space="preserve">   </w:t>
      </w:r>
    </w:p>
    <w:p w:rsidR="003808CA" w:rsidRDefault="00BE0B1F">
      <w:pPr>
        <w:spacing w:after="73" w:line="259" w:lineRule="auto"/>
        <w:ind w:left="713" w:right="0" w:firstLine="0"/>
        <w:jc w:val="left"/>
      </w:pPr>
      <w:r>
        <w:t xml:space="preserve"> </w:t>
      </w:r>
    </w:p>
    <w:p w:rsidR="003808CA" w:rsidRDefault="00BE0B1F">
      <w:pPr>
        <w:spacing w:after="185"/>
        <w:ind w:left="941" w:right="0"/>
        <w:jc w:val="center"/>
      </w:pPr>
      <w:r>
        <w:rPr>
          <w:noProof/>
        </w:rPr>
        <w:drawing>
          <wp:anchor distT="0" distB="0" distL="114300" distR="114300" simplePos="0" relativeHeight="251665408" behindDoc="0" locked="0" layoutInCell="1" allowOverlap="0">
            <wp:simplePos x="0" y="0"/>
            <wp:positionH relativeFrom="column">
              <wp:posOffset>591007</wp:posOffset>
            </wp:positionH>
            <wp:positionV relativeFrom="paragraph">
              <wp:posOffset>-25337</wp:posOffset>
            </wp:positionV>
            <wp:extent cx="1448562" cy="1268730"/>
            <wp:effectExtent l="0" t="0" r="0" b="0"/>
            <wp:wrapSquare wrapText="bothSides"/>
            <wp:docPr id="794" name="Picture 794"/>
            <wp:cNvGraphicFramePr/>
            <a:graphic xmlns:a="http://schemas.openxmlformats.org/drawingml/2006/main">
              <a:graphicData uri="http://schemas.openxmlformats.org/drawingml/2006/picture">
                <pic:pic xmlns:pic="http://schemas.openxmlformats.org/drawingml/2006/picture">
                  <pic:nvPicPr>
                    <pic:cNvPr id="794" name="Picture 794"/>
                    <pic:cNvPicPr/>
                  </pic:nvPicPr>
                  <pic:blipFill>
                    <a:blip r:embed="rId23"/>
                    <a:stretch>
                      <a:fillRect/>
                    </a:stretch>
                  </pic:blipFill>
                  <pic:spPr>
                    <a:xfrm>
                      <a:off x="0" y="0"/>
                      <a:ext cx="1448562" cy="1268730"/>
                    </a:xfrm>
                    <a:prstGeom prst="rect">
                      <a:avLst/>
                    </a:prstGeom>
                  </pic:spPr>
                </pic:pic>
              </a:graphicData>
            </a:graphic>
          </wp:anchor>
        </w:drawing>
      </w:r>
      <w:r>
        <w:t xml:space="preserve"> Conținuturi NAVOMODELE: Construirea unui model de navă din carton, Construirea unei plute, Construirea unui navomodel, Probe de navigație. Numărul de locuri libere este 50  </w:t>
      </w:r>
    </w:p>
    <w:p w:rsidR="003808CA" w:rsidRDefault="00BE0B1F">
      <w:pPr>
        <w:spacing w:after="21"/>
        <w:ind w:left="941" w:right="56"/>
      </w:pPr>
      <w:r>
        <w:t xml:space="preserve">ORIGAMI: Cu o foaie de hârtie putem crea o lume întreagă.  Prin conținutul acestui cerc oferim cadrul propice pentru formarea unor priceperi </w:t>
      </w:r>
      <w:proofErr w:type="spellStart"/>
      <w:r>
        <w:t>şi</w:t>
      </w:r>
      <w:proofErr w:type="spellEnd"/>
      <w:r>
        <w:t xml:space="preserve"> deprinderi multiple. Mai mult, pe lângă trăsături </w:t>
      </w:r>
    </w:p>
    <w:p w:rsidR="003808CA" w:rsidRDefault="00BE0B1F">
      <w:pPr>
        <w:spacing w:after="184"/>
        <w:ind w:left="852" w:right="56"/>
      </w:pPr>
      <w:r>
        <w:t xml:space="preserve">precum răbdarea </w:t>
      </w:r>
      <w:proofErr w:type="spellStart"/>
      <w:r>
        <w:t>şi</w:t>
      </w:r>
      <w:proofErr w:type="spellEnd"/>
      <w:r>
        <w:t xml:space="preserve"> corectitudinea, </w:t>
      </w:r>
      <w:proofErr w:type="spellStart"/>
      <w:r>
        <w:t>origami</w:t>
      </w:r>
      <w:proofErr w:type="spellEnd"/>
      <w:r>
        <w:t xml:space="preserve"> dezvoltă o serie de alte calități morale cum ar fi: hărnicia, dărnicia creatoare, spiritul de economie, de reciclare, dragostea față de natură, simțul estetic, tenacitatea, capacitatea de adaptare la exigențele unui grup. Produse realizate din hârtie:  jucării, ornamente, mărțișoare. Limita de vârstă este de 5 ani, iar numărul de locuri libere este 30.   </w:t>
      </w:r>
    </w:p>
    <w:p w:rsidR="003808CA" w:rsidRDefault="00BE0B1F">
      <w:pPr>
        <w:spacing w:after="157" w:line="259" w:lineRule="auto"/>
        <w:ind w:right="47"/>
        <w:jc w:val="right"/>
      </w:pPr>
      <w:r>
        <w:rPr>
          <w:i/>
        </w:rPr>
        <w:t>Profesor coordonator</w:t>
      </w:r>
      <w:r>
        <w:t xml:space="preserve"> Cristina </w:t>
      </w:r>
      <w:r>
        <w:rPr>
          <w:b/>
        </w:rPr>
        <w:t>MAXIM</w:t>
      </w:r>
      <w:r>
        <w:t xml:space="preserve"> </w:t>
      </w:r>
    </w:p>
    <w:p w:rsidR="003808CA" w:rsidRDefault="00BE0B1F">
      <w:pPr>
        <w:spacing w:after="4" w:line="259" w:lineRule="auto"/>
        <w:ind w:left="14" w:right="0" w:firstLine="0"/>
        <w:jc w:val="left"/>
      </w:pPr>
      <w:r>
        <w:rPr>
          <w:b/>
        </w:rPr>
        <w:t xml:space="preserve">  </w:t>
      </w:r>
      <w:r>
        <w:rPr>
          <w:b/>
        </w:rPr>
        <w:tab/>
        <w:t xml:space="preserve">  </w:t>
      </w:r>
    </w:p>
    <w:p w:rsidR="003808CA" w:rsidRDefault="00BE0B1F">
      <w:pPr>
        <w:pStyle w:val="Titlu1"/>
        <w:spacing w:after="193"/>
        <w:ind w:left="1214" w:right="546"/>
      </w:pPr>
      <w:r>
        <w:t xml:space="preserve">Cercul Dans sportiv  </w:t>
      </w:r>
    </w:p>
    <w:p w:rsidR="003808CA" w:rsidRDefault="00BE0B1F">
      <w:pPr>
        <w:spacing w:after="27" w:line="259" w:lineRule="auto"/>
        <w:ind w:left="729" w:right="0" w:firstLine="0"/>
        <w:jc w:val="center"/>
      </w:pPr>
      <w:r>
        <w:rPr>
          <w:noProof/>
        </w:rPr>
        <w:drawing>
          <wp:inline distT="0" distB="0" distL="0" distR="0">
            <wp:extent cx="1178814" cy="1664970"/>
            <wp:effectExtent l="0" t="0" r="0" b="0"/>
            <wp:docPr id="792" name="Picture 792"/>
            <wp:cNvGraphicFramePr/>
            <a:graphic xmlns:a="http://schemas.openxmlformats.org/drawingml/2006/main">
              <a:graphicData uri="http://schemas.openxmlformats.org/drawingml/2006/picture">
                <pic:pic xmlns:pic="http://schemas.openxmlformats.org/drawingml/2006/picture">
                  <pic:nvPicPr>
                    <pic:cNvPr id="792" name="Picture 792"/>
                    <pic:cNvPicPr/>
                  </pic:nvPicPr>
                  <pic:blipFill>
                    <a:blip r:embed="rId24"/>
                    <a:stretch>
                      <a:fillRect/>
                    </a:stretch>
                  </pic:blipFill>
                  <pic:spPr>
                    <a:xfrm>
                      <a:off x="0" y="0"/>
                      <a:ext cx="1178814" cy="1664970"/>
                    </a:xfrm>
                    <a:prstGeom prst="rect">
                      <a:avLst/>
                    </a:prstGeom>
                  </pic:spPr>
                </pic:pic>
              </a:graphicData>
            </a:graphic>
          </wp:inline>
        </w:drawing>
      </w:r>
      <w:r>
        <w:t xml:space="preserve"> </w:t>
      </w:r>
    </w:p>
    <w:p w:rsidR="003808CA" w:rsidRDefault="00BE0B1F">
      <w:pPr>
        <w:spacing w:after="175"/>
        <w:ind w:left="-1" w:right="56" w:firstLine="698"/>
      </w:pPr>
      <w:r>
        <w:t xml:space="preserve"> Dansul sportiv este o disciplină sportivă care se practică în perechi și are în componență două secțiuni: standard (vals vienez, vals lent, tango, etc.) și latino (cha-cha-cha, </w:t>
      </w:r>
      <w:proofErr w:type="spellStart"/>
      <w:r>
        <w:t>salsa</w:t>
      </w:r>
      <w:proofErr w:type="spellEnd"/>
      <w:r>
        <w:t xml:space="preserve">, </w:t>
      </w:r>
      <w:proofErr w:type="spellStart"/>
      <w:r>
        <w:t>merengue</w:t>
      </w:r>
      <w:proofErr w:type="spellEnd"/>
      <w:r>
        <w:t xml:space="preserve">, etc.). El reprezintă maniera de exprimare artistică a corpului omenesc, ce oferă tinerilor elevi, oportunitatea de a-și petrece timpul liber în mod constructiv, fiind mișcarea necesară și mai ales, fiind șansa de a învăța o acțiune cu care se vor întâlni frecvent de-a lungul vieții.   </w:t>
      </w:r>
    </w:p>
    <w:p w:rsidR="003808CA" w:rsidRDefault="00BE0B1F">
      <w:pPr>
        <w:ind w:left="-1" w:right="56" w:firstLine="698"/>
      </w:pPr>
      <w:r>
        <w:t xml:space="preserve">Elevii vor descoperii sub îndrumarea profesorului, tainele acestei arte non-verbale, precum și mijloacele prin care conținuturile ei pot fi transpuse expresiei sub forma mișcărilor. Demersul didactic va fi ierarhizat, începându-se atât prin depistarea și formarea ritmului muzical, cât și a orientării în spațiu și timp. Disciplina Dans Sportiv își propune ca finalități: formarea ținutei corporale prin dezvoltarea aptitudinilor </w:t>
      </w:r>
      <w:proofErr w:type="spellStart"/>
      <w:r>
        <w:t>bio</w:t>
      </w:r>
      <w:proofErr w:type="spellEnd"/>
      <w:r>
        <w:t>-</w:t>
      </w:r>
      <w:proofErr w:type="spellStart"/>
      <w:r>
        <w:t>psiho</w:t>
      </w:r>
      <w:proofErr w:type="spellEnd"/>
      <w:r>
        <w:t xml:space="preserve">-motrice, formarea capacității elevilor de valorificare a potențialului dobândit în întreceri/concursuri, precum și a dezvoltării spiritului de competitor și a trăsăturilor de personalitate favorabile integrării în grup. Condiții de înscriere sunt: vârsta minimă 6 ani, apt pentru efort fizic. Număr de locuri disponibile: 90 (fete-băieți);   </w:t>
      </w:r>
    </w:p>
    <w:p w:rsidR="003808CA" w:rsidRDefault="00BE0B1F">
      <w:pPr>
        <w:spacing w:after="156" w:line="259" w:lineRule="auto"/>
        <w:ind w:left="698" w:right="0" w:firstLine="0"/>
        <w:jc w:val="left"/>
      </w:pPr>
      <w:r>
        <w:t xml:space="preserve"> </w:t>
      </w:r>
    </w:p>
    <w:p w:rsidR="003808CA" w:rsidRDefault="00BE0B1F">
      <w:pPr>
        <w:spacing w:after="211" w:line="259" w:lineRule="auto"/>
        <w:ind w:right="47"/>
        <w:jc w:val="right"/>
      </w:pPr>
      <w:r>
        <w:rPr>
          <w:i/>
        </w:rPr>
        <w:t>Profesor coordonator</w:t>
      </w:r>
      <w:r>
        <w:t xml:space="preserve"> Aida </w:t>
      </w:r>
      <w:r>
        <w:rPr>
          <w:b/>
        </w:rPr>
        <w:t>PETREA</w:t>
      </w:r>
      <w:r>
        <w:t xml:space="preserve">   </w:t>
      </w:r>
    </w:p>
    <w:p w:rsidR="003808CA" w:rsidRDefault="00BE0B1F">
      <w:pPr>
        <w:spacing w:after="208" w:line="259" w:lineRule="auto"/>
        <w:ind w:left="720" w:right="0" w:firstLine="0"/>
        <w:jc w:val="center"/>
      </w:pPr>
      <w:r>
        <w:t xml:space="preserve"> </w:t>
      </w:r>
    </w:p>
    <w:p w:rsidR="003808CA" w:rsidRDefault="00BE0B1F">
      <w:pPr>
        <w:spacing w:after="0" w:line="259" w:lineRule="auto"/>
        <w:ind w:left="14" w:right="0" w:firstLine="0"/>
        <w:jc w:val="left"/>
      </w:pPr>
      <w:r>
        <w:rPr>
          <w:noProof/>
        </w:rPr>
        <w:lastRenderedPageBreak/>
        <w:drawing>
          <wp:anchor distT="0" distB="0" distL="114300" distR="114300" simplePos="0" relativeHeight="251666432" behindDoc="1" locked="0" layoutInCell="1" allowOverlap="0">
            <wp:simplePos x="0" y="0"/>
            <wp:positionH relativeFrom="column">
              <wp:posOffset>4634230</wp:posOffset>
            </wp:positionH>
            <wp:positionV relativeFrom="paragraph">
              <wp:posOffset>-396240</wp:posOffset>
            </wp:positionV>
            <wp:extent cx="983615" cy="2202180"/>
            <wp:effectExtent l="133350" t="133350" r="311785" b="0"/>
            <wp:wrapNone/>
            <wp:docPr id="925" name="Picture 925"/>
            <wp:cNvGraphicFramePr/>
            <a:graphic xmlns:a="http://schemas.openxmlformats.org/drawingml/2006/main">
              <a:graphicData uri="http://schemas.openxmlformats.org/drawingml/2006/picture">
                <pic:pic xmlns:pic="http://schemas.openxmlformats.org/drawingml/2006/picture">
                  <pic:nvPicPr>
                    <pic:cNvPr id="925" name="Picture 925"/>
                    <pic:cNvPicPr/>
                  </pic:nvPicPr>
                  <pic:blipFill>
                    <a:blip r:embed="rId25"/>
                    <a:stretch>
                      <a:fillRect/>
                    </a:stretch>
                  </pic:blipFill>
                  <pic:spPr>
                    <a:xfrm>
                      <a:off x="0" y="0"/>
                      <a:ext cx="983615" cy="2202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b/>
        </w:rPr>
        <w:t xml:space="preserve"> </w:t>
      </w:r>
      <w:r>
        <w:rPr>
          <w:b/>
        </w:rPr>
        <w:tab/>
        <w:t xml:space="preserve">  </w:t>
      </w:r>
    </w:p>
    <w:p w:rsidR="003808CA" w:rsidRDefault="00BE0B1F">
      <w:pPr>
        <w:pStyle w:val="Titlu1"/>
        <w:spacing w:after="151"/>
        <w:ind w:left="3368" w:right="442"/>
        <w:jc w:val="left"/>
      </w:pPr>
      <w:r>
        <w:t xml:space="preserve">Cercul de Șah </w:t>
      </w:r>
    </w:p>
    <w:p w:rsidR="003808CA" w:rsidRDefault="00BE0B1F">
      <w:pPr>
        <w:spacing w:after="40" w:line="259" w:lineRule="auto"/>
        <w:ind w:left="713" w:right="442" w:firstLine="0"/>
        <w:jc w:val="left"/>
      </w:pPr>
      <w:r>
        <w:t xml:space="preserve"> </w:t>
      </w:r>
    </w:p>
    <w:p w:rsidR="003808CA" w:rsidRDefault="00BE0B1F">
      <w:pPr>
        <w:spacing w:after="231"/>
        <w:ind w:left="-1" w:right="442" w:firstLine="698"/>
      </w:pPr>
      <w:r>
        <w:t xml:space="preserve">Cercul de șah </w:t>
      </w:r>
      <w:proofErr w:type="spellStart"/>
      <w:r>
        <w:t>defineşte</w:t>
      </w:r>
      <w:proofErr w:type="spellEnd"/>
      <w:r>
        <w:t xml:space="preserve"> </w:t>
      </w:r>
      <w:proofErr w:type="spellStart"/>
      <w:r>
        <w:t>condiţiile</w:t>
      </w:r>
      <w:proofErr w:type="spellEnd"/>
      <w:r>
        <w:t xml:space="preserve"> pentru </w:t>
      </w:r>
      <w:proofErr w:type="spellStart"/>
      <w:r>
        <w:t>însuşirea</w:t>
      </w:r>
      <w:proofErr w:type="spellEnd"/>
      <w:r>
        <w:t xml:space="preserve"> </w:t>
      </w:r>
      <w:proofErr w:type="spellStart"/>
      <w:r>
        <w:t>cunoştinţelor</w:t>
      </w:r>
      <w:proofErr w:type="spellEnd"/>
      <w:r>
        <w:t xml:space="preserve"> necesare practicării </w:t>
      </w:r>
      <w:proofErr w:type="spellStart"/>
      <w:r>
        <w:t>şahului</w:t>
      </w:r>
      <w:proofErr w:type="spellEnd"/>
      <w:r>
        <w:t xml:space="preserve"> ca joc, de la nivelul de amuzament până la practicarea ca sport de </w:t>
      </w:r>
      <w:proofErr w:type="spellStart"/>
      <w:r>
        <w:t>performanţă</w:t>
      </w:r>
      <w:proofErr w:type="spellEnd"/>
      <w:r>
        <w:t xml:space="preserve">. Totodată promovează dezvoltarea celor mai importante </w:t>
      </w:r>
      <w:proofErr w:type="spellStart"/>
      <w:r>
        <w:t>capacităţi</w:t>
      </w:r>
      <w:proofErr w:type="spellEnd"/>
      <w:r>
        <w:t xml:space="preserve"> intelectuale : </w:t>
      </w:r>
      <w:proofErr w:type="spellStart"/>
      <w:r>
        <w:t>gandirea</w:t>
      </w:r>
      <w:proofErr w:type="spellEnd"/>
      <w:r>
        <w:t xml:space="preserve"> creatoare </w:t>
      </w:r>
      <w:proofErr w:type="spellStart"/>
      <w:r>
        <w:t>şi</w:t>
      </w:r>
      <w:proofErr w:type="spellEnd"/>
      <w:r>
        <w:t xml:space="preserve"> logica, puterea de analiză </w:t>
      </w:r>
      <w:proofErr w:type="spellStart"/>
      <w:r>
        <w:t>şi</w:t>
      </w:r>
      <w:proofErr w:type="spellEnd"/>
      <w:r>
        <w:t xml:space="preserve"> sinteză, </w:t>
      </w:r>
      <w:proofErr w:type="spellStart"/>
      <w:r>
        <w:t>intuiţia</w:t>
      </w:r>
      <w:proofErr w:type="spellEnd"/>
      <w:r>
        <w:t xml:space="preserve">, </w:t>
      </w:r>
      <w:proofErr w:type="spellStart"/>
      <w:r>
        <w:t>imaginaţia</w:t>
      </w:r>
      <w:proofErr w:type="spellEnd"/>
      <w:r>
        <w:t xml:space="preserve"> , memoria, </w:t>
      </w:r>
      <w:proofErr w:type="spellStart"/>
      <w:r>
        <w:t>atenţia</w:t>
      </w:r>
      <w:proofErr w:type="spellEnd"/>
      <w:r>
        <w:t xml:space="preserve">, perspicacitatea </w:t>
      </w:r>
      <w:proofErr w:type="spellStart"/>
      <w:r>
        <w:t>şi</w:t>
      </w:r>
      <w:proofErr w:type="spellEnd"/>
      <w:r>
        <w:t xml:space="preserve"> puterea de concentrare.    </w:t>
      </w:r>
    </w:p>
    <w:p w:rsidR="003808CA" w:rsidRDefault="00BE0B1F">
      <w:pPr>
        <w:spacing w:after="234"/>
        <w:ind w:left="-1" w:right="56" w:firstLine="698"/>
      </w:pPr>
      <w:r>
        <w:t xml:space="preserve"> </w:t>
      </w:r>
      <w:proofErr w:type="spellStart"/>
      <w:r>
        <w:t>Şahul</w:t>
      </w:r>
      <w:proofErr w:type="spellEnd"/>
      <w:r>
        <w:t xml:space="preserve"> - ca arta - contribuie la educarea </w:t>
      </w:r>
      <w:proofErr w:type="spellStart"/>
      <w:r>
        <w:t>şi</w:t>
      </w:r>
      <w:proofErr w:type="spellEnd"/>
      <w:r>
        <w:t xml:space="preserve"> dezvoltarea </w:t>
      </w:r>
      <w:proofErr w:type="spellStart"/>
      <w:r>
        <w:t>simţului</w:t>
      </w:r>
      <w:proofErr w:type="spellEnd"/>
      <w:r>
        <w:t xml:space="preserve"> artistic , iar ca sport duce la dezvoltarea unor trăsături de personalitate ca puterea de luptă </w:t>
      </w:r>
      <w:proofErr w:type="spellStart"/>
      <w:r>
        <w:t>şi</w:t>
      </w:r>
      <w:proofErr w:type="spellEnd"/>
      <w:r>
        <w:t xml:space="preserve"> </w:t>
      </w:r>
      <w:proofErr w:type="spellStart"/>
      <w:r>
        <w:t>voinţa</w:t>
      </w:r>
      <w:proofErr w:type="spellEnd"/>
      <w:r>
        <w:t xml:space="preserve"> de a învinge.    </w:t>
      </w:r>
    </w:p>
    <w:p w:rsidR="003808CA" w:rsidRDefault="00BE0B1F">
      <w:pPr>
        <w:spacing w:after="219"/>
        <w:ind w:left="-1" w:right="56" w:firstLine="698"/>
      </w:pPr>
      <w:r>
        <w:t xml:space="preserve"> La </w:t>
      </w:r>
      <w:proofErr w:type="spellStart"/>
      <w:r>
        <w:t>sfarşitul</w:t>
      </w:r>
      <w:proofErr w:type="spellEnd"/>
      <w:r>
        <w:t xml:space="preserve"> primului an de studiu, elevul va realiza că </w:t>
      </w:r>
      <w:proofErr w:type="spellStart"/>
      <w:r>
        <w:t>şahul</w:t>
      </w:r>
      <w:proofErr w:type="spellEnd"/>
      <w:r>
        <w:t xml:space="preserve"> este un univers care, o dată descoperit, îi oferă </w:t>
      </w:r>
      <w:proofErr w:type="spellStart"/>
      <w:r>
        <w:t>satisfacţii</w:t>
      </w:r>
      <w:proofErr w:type="spellEnd"/>
      <w:r>
        <w:t xml:space="preserve"> sportive, estetice </w:t>
      </w:r>
      <w:proofErr w:type="spellStart"/>
      <w:r>
        <w:t>şi</w:t>
      </w:r>
      <w:proofErr w:type="spellEnd"/>
      <w:r>
        <w:t xml:space="preserve"> intelectuale.    </w:t>
      </w:r>
    </w:p>
    <w:p w:rsidR="003808CA" w:rsidRDefault="00BE0B1F" w:rsidP="00BE0B1F">
      <w:pPr>
        <w:spacing w:after="0"/>
        <w:ind w:left="-1" w:right="56" w:firstLine="698"/>
      </w:pPr>
      <w:r>
        <w:t xml:space="preserve"> Grupele de </w:t>
      </w:r>
      <w:proofErr w:type="spellStart"/>
      <w:r>
        <w:t>avansaţi</w:t>
      </w:r>
      <w:proofErr w:type="spellEnd"/>
      <w:r>
        <w:t xml:space="preserve"> </w:t>
      </w:r>
      <w:proofErr w:type="spellStart"/>
      <w:r>
        <w:t>şi</w:t>
      </w:r>
      <w:proofErr w:type="spellEnd"/>
      <w:r>
        <w:t xml:space="preserve"> </w:t>
      </w:r>
      <w:proofErr w:type="spellStart"/>
      <w:r>
        <w:t>performanţă</w:t>
      </w:r>
      <w:proofErr w:type="spellEnd"/>
      <w:r>
        <w:t xml:space="preserve"> vor dezvolta la copii creativitatea, stimulând dezvoltarea </w:t>
      </w:r>
      <w:proofErr w:type="spellStart"/>
      <w:r>
        <w:t>capacităţilor</w:t>
      </w:r>
      <w:proofErr w:type="spellEnd"/>
      <w:r>
        <w:t xml:space="preserve"> de anticipare </w:t>
      </w:r>
      <w:proofErr w:type="spellStart"/>
      <w:r>
        <w:t>şi</w:t>
      </w:r>
      <w:proofErr w:type="spellEnd"/>
      <w:r>
        <w:t xml:space="preserve"> experimentare.  </w:t>
      </w:r>
    </w:p>
    <w:p w:rsidR="003808CA" w:rsidRDefault="00BE0B1F" w:rsidP="00BE0B1F">
      <w:pPr>
        <w:tabs>
          <w:tab w:val="center" w:pos="722"/>
          <w:tab w:val="right" w:pos="9719"/>
        </w:tabs>
        <w:spacing w:after="0"/>
        <w:ind w:left="-1" w:right="0" w:firstLine="0"/>
        <w:jc w:val="left"/>
      </w:pPr>
      <w:r>
        <w:rPr>
          <w:rFonts w:ascii="Calibri" w:eastAsia="Calibri" w:hAnsi="Calibri" w:cs="Calibri"/>
          <w:sz w:val="22"/>
        </w:rPr>
        <w:t xml:space="preserve"> </w:t>
      </w:r>
      <w:r>
        <w:rPr>
          <w:rFonts w:ascii="Calibri" w:eastAsia="Calibri" w:hAnsi="Calibri" w:cs="Calibri"/>
          <w:sz w:val="22"/>
        </w:rPr>
        <w:tab/>
      </w:r>
      <w:r>
        <w:t xml:space="preserve"> </w:t>
      </w:r>
      <w:r>
        <w:tab/>
      </w:r>
      <w:proofErr w:type="spellStart"/>
      <w:r>
        <w:t>Conţinutul</w:t>
      </w:r>
      <w:proofErr w:type="spellEnd"/>
      <w:r>
        <w:t xml:space="preserve"> tematic anual respectă </w:t>
      </w:r>
      <w:proofErr w:type="spellStart"/>
      <w:r>
        <w:t>particularităţile</w:t>
      </w:r>
      <w:proofErr w:type="spellEnd"/>
      <w:r>
        <w:t xml:space="preserve"> de vârstă ale elevilor </w:t>
      </w:r>
      <w:proofErr w:type="spellStart"/>
      <w:r>
        <w:t>şi</w:t>
      </w:r>
      <w:proofErr w:type="spellEnd"/>
      <w:r>
        <w:t xml:space="preserve"> </w:t>
      </w:r>
      <w:proofErr w:type="spellStart"/>
      <w:r>
        <w:t>urmăreşte</w:t>
      </w:r>
      <w:proofErr w:type="spellEnd"/>
      <w:r>
        <w:t xml:space="preserve">:   </w:t>
      </w:r>
    </w:p>
    <w:p w:rsidR="003808CA" w:rsidRDefault="00BE0B1F" w:rsidP="00BE0B1F">
      <w:pPr>
        <w:spacing w:after="0"/>
        <w:ind w:left="-1" w:right="56" w:firstLine="698"/>
      </w:pPr>
      <w:r>
        <w:t xml:space="preserve">-formarea </w:t>
      </w:r>
      <w:proofErr w:type="spellStart"/>
      <w:r>
        <w:t>cunoştinţelor</w:t>
      </w:r>
      <w:proofErr w:type="spellEnd"/>
      <w:r>
        <w:t xml:space="preserve">, </w:t>
      </w:r>
      <w:proofErr w:type="spellStart"/>
      <w:r>
        <w:t>capacităţilor</w:t>
      </w:r>
      <w:proofErr w:type="spellEnd"/>
      <w:r>
        <w:t xml:space="preserve"> </w:t>
      </w:r>
      <w:proofErr w:type="spellStart"/>
      <w:r>
        <w:t>şi</w:t>
      </w:r>
      <w:proofErr w:type="spellEnd"/>
      <w:r>
        <w:t xml:space="preserve"> aptitudinilor necesare participării la </w:t>
      </w:r>
      <w:proofErr w:type="spellStart"/>
      <w:r>
        <w:t>competiţiile</w:t>
      </w:r>
      <w:proofErr w:type="spellEnd"/>
      <w:r>
        <w:t xml:space="preserve"> locale, </w:t>
      </w:r>
      <w:proofErr w:type="spellStart"/>
      <w:r>
        <w:t>judeţene</w:t>
      </w:r>
      <w:proofErr w:type="spellEnd"/>
      <w:r>
        <w:t xml:space="preserve"> </w:t>
      </w:r>
      <w:proofErr w:type="spellStart"/>
      <w:r>
        <w:t>şi</w:t>
      </w:r>
      <w:proofErr w:type="spellEnd"/>
      <w:r>
        <w:t xml:space="preserve"> </w:t>
      </w:r>
      <w:proofErr w:type="spellStart"/>
      <w:r>
        <w:t>naţionale</w:t>
      </w:r>
      <w:proofErr w:type="spellEnd"/>
      <w:r>
        <w:t xml:space="preserve">,   </w:t>
      </w:r>
    </w:p>
    <w:p w:rsidR="003808CA" w:rsidRDefault="00BE0B1F" w:rsidP="00BE0B1F">
      <w:pPr>
        <w:spacing w:after="0"/>
        <w:ind w:left="732" w:right="56"/>
      </w:pPr>
      <w:r>
        <w:t xml:space="preserve">-încurajarea </w:t>
      </w:r>
      <w:proofErr w:type="spellStart"/>
      <w:r>
        <w:t>iniţiativei</w:t>
      </w:r>
      <w:proofErr w:type="spellEnd"/>
      <w:r>
        <w:t xml:space="preserve">, implicarea </w:t>
      </w:r>
      <w:proofErr w:type="spellStart"/>
      <w:r>
        <w:t>şi</w:t>
      </w:r>
      <w:proofErr w:type="spellEnd"/>
      <w:r>
        <w:t xml:space="preserve"> creativitatea elevilor în </w:t>
      </w:r>
      <w:proofErr w:type="spellStart"/>
      <w:r>
        <w:t>activităţile</w:t>
      </w:r>
      <w:proofErr w:type="spellEnd"/>
      <w:r>
        <w:t xml:space="preserve"> de cerc,  </w:t>
      </w:r>
    </w:p>
    <w:p w:rsidR="003808CA" w:rsidRDefault="00BE0B1F" w:rsidP="00BE0B1F">
      <w:pPr>
        <w:spacing w:after="0"/>
        <w:ind w:left="732" w:right="56"/>
      </w:pPr>
      <w:r>
        <w:t xml:space="preserve">-promovarea </w:t>
      </w:r>
      <w:proofErr w:type="spellStart"/>
      <w:r>
        <w:t>competitivităţii</w:t>
      </w:r>
      <w:proofErr w:type="spellEnd"/>
      <w:r>
        <w:t xml:space="preserve"> </w:t>
      </w:r>
      <w:proofErr w:type="spellStart"/>
      <w:r>
        <w:t>şi</w:t>
      </w:r>
      <w:proofErr w:type="spellEnd"/>
      <w:r>
        <w:t xml:space="preserve"> fairplay–ului în rândul tinerilor,  </w:t>
      </w:r>
    </w:p>
    <w:p w:rsidR="003808CA" w:rsidRDefault="00BE0B1F" w:rsidP="00BE0B1F">
      <w:pPr>
        <w:spacing w:after="0"/>
        <w:ind w:left="732" w:right="56"/>
      </w:pPr>
      <w:r>
        <w:t xml:space="preserve">-atragerea în grupele de </w:t>
      </w:r>
      <w:proofErr w:type="spellStart"/>
      <w:r>
        <w:t>performanţă</w:t>
      </w:r>
      <w:proofErr w:type="spellEnd"/>
      <w:r>
        <w:t xml:space="preserve"> de noi elevi cu aptitudini în domeniu.  </w:t>
      </w:r>
    </w:p>
    <w:p w:rsidR="003808CA" w:rsidRDefault="00BE0B1F" w:rsidP="00BE0B1F">
      <w:pPr>
        <w:spacing w:after="0" w:line="322" w:lineRule="auto"/>
        <w:ind w:left="722" w:right="56" w:firstLine="125"/>
      </w:pPr>
      <w:r>
        <w:t>Toate cercetările efectuate demonstrează că practicarea șahului de către copii și elevi are o mulțime de efecte benefice asupra dezvoltării acestora. Dintre acestea enumerăm:  -</w:t>
      </w:r>
      <w:proofErr w:type="spellStart"/>
      <w:r>
        <w:t>creşte</w:t>
      </w:r>
      <w:proofErr w:type="spellEnd"/>
      <w:r>
        <w:t xml:space="preserve"> coeficientul de </w:t>
      </w:r>
      <w:proofErr w:type="spellStart"/>
      <w:r>
        <w:t>inteligenţă</w:t>
      </w:r>
      <w:proofErr w:type="spellEnd"/>
      <w:r>
        <w:t xml:space="preserve">,   </w:t>
      </w:r>
    </w:p>
    <w:p w:rsidR="003808CA" w:rsidRDefault="00BE0B1F" w:rsidP="00BE0B1F">
      <w:pPr>
        <w:spacing w:after="0"/>
        <w:ind w:left="-1" w:right="56" w:firstLine="698"/>
      </w:pPr>
      <w:r>
        <w:t xml:space="preserve"> -dezvoltă </w:t>
      </w:r>
      <w:proofErr w:type="spellStart"/>
      <w:r>
        <w:t>abilităţile</w:t>
      </w:r>
      <w:proofErr w:type="spellEnd"/>
      <w:r>
        <w:t xml:space="preserve"> de rezolvare a problemelor, </w:t>
      </w:r>
      <w:proofErr w:type="spellStart"/>
      <w:r>
        <w:t>învăţând</w:t>
      </w:r>
      <w:proofErr w:type="spellEnd"/>
      <w:r>
        <w:t xml:space="preserve"> copiii să ia decizii dificile în mod independent,  </w:t>
      </w:r>
    </w:p>
    <w:p w:rsidR="003808CA" w:rsidRDefault="00BE0B1F" w:rsidP="00BE0B1F">
      <w:pPr>
        <w:spacing w:after="0"/>
        <w:ind w:left="-1" w:right="56" w:firstLine="698"/>
      </w:pPr>
      <w:r>
        <w:t xml:space="preserve"> -</w:t>
      </w:r>
      <w:proofErr w:type="spellStart"/>
      <w:r>
        <w:t>îmbunătăţeşte</w:t>
      </w:r>
      <w:proofErr w:type="spellEnd"/>
      <w:r>
        <w:t xml:space="preserve"> capacitatea de comunicare </w:t>
      </w:r>
      <w:proofErr w:type="spellStart"/>
      <w:r>
        <w:t>şi</w:t>
      </w:r>
      <w:proofErr w:type="spellEnd"/>
      <w:r>
        <w:t xml:space="preserve"> aptitudinea de a identifica modele de gândire </w:t>
      </w:r>
      <w:proofErr w:type="spellStart"/>
      <w:r>
        <w:t>şi</w:t>
      </w:r>
      <w:proofErr w:type="spellEnd"/>
      <w:r>
        <w:t xml:space="preserve"> </w:t>
      </w:r>
      <w:proofErr w:type="spellStart"/>
      <w:r>
        <w:t>acţiune</w:t>
      </w:r>
      <w:proofErr w:type="spellEnd"/>
      <w:r>
        <w:t xml:space="preserve">,  </w:t>
      </w:r>
    </w:p>
    <w:p w:rsidR="003808CA" w:rsidRDefault="00BE0B1F" w:rsidP="00BE0B1F">
      <w:pPr>
        <w:spacing w:after="0"/>
        <w:ind w:left="-1" w:right="56" w:firstLine="698"/>
      </w:pPr>
      <w:r>
        <w:t xml:space="preserve"> -oferă </w:t>
      </w:r>
      <w:proofErr w:type="spellStart"/>
      <w:r>
        <w:t>oportunităţi</w:t>
      </w:r>
      <w:proofErr w:type="spellEnd"/>
      <w:r>
        <w:t xml:space="preserve"> practice pentru luarea de decizii rapide </w:t>
      </w:r>
      <w:proofErr w:type="spellStart"/>
      <w:r>
        <w:t>şi</w:t>
      </w:r>
      <w:proofErr w:type="spellEnd"/>
      <w:r>
        <w:t xml:space="preserve"> corecte sub presiunea timpului, abilitate ce poate </w:t>
      </w:r>
      <w:proofErr w:type="spellStart"/>
      <w:r>
        <w:t>îmbunătăţi</w:t>
      </w:r>
      <w:proofErr w:type="spellEnd"/>
      <w:r>
        <w:t xml:space="preserve"> </w:t>
      </w:r>
      <w:proofErr w:type="spellStart"/>
      <w:r>
        <w:t>performanţele</w:t>
      </w:r>
      <w:proofErr w:type="spellEnd"/>
      <w:r>
        <w:t xml:space="preserve"> la examenele </w:t>
      </w:r>
      <w:proofErr w:type="spellStart"/>
      <w:r>
        <w:t>şcolare</w:t>
      </w:r>
      <w:proofErr w:type="spellEnd"/>
      <w:r>
        <w:t xml:space="preserve">,  </w:t>
      </w:r>
    </w:p>
    <w:p w:rsidR="003808CA" w:rsidRDefault="00BE0B1F" w:rsidP="00BE0B1F">
      <w:pPr>
        <w:tabs>
          <w:tab w:val="center" w:pos="722"/>
          <w:tab w:val="center" w:pos="3539"/>
        </w:tabs>
        <w:spacing w:after="0"/>
        <w:ind w:left="-1" w:right="0" w:firstLine="0"/>
        <w:jc w:val="left"/>
      </w:pPr>
      <w:r>
        <w:rPr>
          <w:rFonts w:ascii="Calibri" w:eastAsia="Calibri" w:hAnsi="Calibri" w:cs="Calibri"/>
          <w:sz w:val="22"/>
        </w:rPr>
        <w:t xml:space="preserve"> </w:t>
      </w:r>
      <w:r>
        <w:rPr>
          <w:rFonts w:ascii="Calibri" w:eastAsia="Calibri" w:hAnsi="Calibri" w:cs="Calibri"/>
          <w:sz w:val="22"/>
        </w:rPr>
        <w:tab/>
      </w:r>
      <w:r>
        <w:t xml:space="preserve">  </w:t>
      </w:r>
      <w:r>
        <w:tab/>
        <w:t xml:space="preserve">-dezvoltă memoria și </w:t>
      </w:r>
      <w:proofErr w:type="spellStart"/>
      <w:r>
        <w:t>abilităţile</w:t>
      </w:r>
      <w:proofErr w:type="spellEnd"/>
      <w:r>
        <w:t xml:space="preserve"> matematice,  </w:t>
      </w:r>
    </w:p>
    <w:p w:rsidR="003808CA" w:rsidRDefault="00BE0B1F" w:rsidP="00BE0B1F">
      <w:pPr>
        <w:tabs>
          <w:tab w:val="center" w:pos="722"/>
          <w:tab w:val="center" w:pos="3117"/>
        </w:tabs>
        <w:spacing w:after="0"/>
        <w:ind w:left="-1" w:right="0" w:firstLine="0"/>
        <w:jc w:val="left"/>
      </w:pPr>
      <w:r>
        <w:rPr>
          <w:rFonts w:ascii="Calibri" w:eastAsia="Calibri" w:hAnsi="Calibri" w:cs="Calibri"/>
          <w:sz w:val="22"/>
        </w:rPr>
        <w:t xml:space="preserve"> </w:t>
      </w:r>
      <w:r>
        <w:rPr>
          <w:rFonts w:ascii="Calibri" w:eastAsia="Calibri" w:hAnsi="Calibri" w:cs="Calibri"/>
          <w:sz w:val="22"/>
        </w:rPr>
        <w:tab/>
      </w:r>
      <w:r>
        <w:t xml:space="preserve">  </w:t>
      </w:r>
      <w:r>
        <w:tab/>
        <w:t xml:space="preserve">-dezvoltă gândirea critică, creativă,  </w:t>
      </w:r>
    </w:p>
    <w:p w:rsidR="003808CA" w:rsidRDefault="00BE0B1F" w:rsidP="00BE0B1F">
      <w:pPr>
        <w:spacing w:after="0"/>
        <w:ind w:left="-1" w:right="56" w:firstLine="698"/>
      </w:pPr>
      <w:r>
        <w:t xml:space="preserve"> -</w:t>
      </w:r>
      <w:proofErr w:type="spellStart"/>
      <w:r>
        <w:t>învaţă</w:t>
      </w:r>
      <w:proofErr w:type="spellEnd"/>
      <w:r>
        <w:t xml:space="preserve"> elevii să gândească logic </w:t>
      </w:r>
      <w:proofErr w:type="spellStart"/>
      <w:r>
        <w:t>şi</w:t>
      </w:r>
      <w:proofErr w:type="spellEnd"/>
      <w:r>
        <w:t xml:space="preserve"> eficient, să selecteze cea mai bună variantă din nenumărate posibile,  </w:t>
      </w:r>
    </w:p>
    <w:p w:rsidR="003808CA" w:rsidRDefault="00BE0B1F" w:rsidP="00BE0B1F">
      <w:pPr>
        <w:spacing w:after="0"/>
        <w:ind w:left="-1" w:right="56" w:firstLine="698"/>
      </w:pPr>
      <w:r>
        <w:t xml:space="preserve"> -oferă provocări elevilor </w:t>
      </w:r>
      <w:proofErr w:type="spellStart"/>
      <w:r>
        <w:t>supradotaţi</w:t>
      </w:r>
      <w:proofErr w:type="spellEnd"/>
      <w:r>
        <w:t xml:space="preserve"> </w:t>
      </w:r>
      <w:proofErr w:type="spellStart"/>
      <w:r>
        <w:t>şi</w:t>
      </w:r>
      <w:proofErr w:type="spellEnd"/>
      <w:r>
        <w:t xml:space="preserve"> îi ajută pe elevii cu </w:t>
      </w:r>
      <w:proofErr w:type="spellStart"/>
      <w:r>
        <w:t>performanţe</w:t>
      </w:r>
      <w:proofErr w:type="spellEnd"/>
      <w:r>
        <w:t xml:space="preserve"> scăzute să studieze </w:t>
      </w:r>
      <w:proofErr w:type="spellStart"/>
      <w:r>
        <w:t>şi</w:t>
      </w:r>
      <w:proofErr w:type="spellEnd"/>
      <w:r>
        <w:t xml:space="preserve"> să depună eforturi pentru </w:t>
      </w:r>
      <w:proofErr w:type="spellStart"/>
      <w:r>
        <w:t>excelenţă</w:t>
      </w:r>
      <w:proofErr w:type="spellEnd"/>
      <w:r>
        <w:t xml:space="preserve">,  </w:t>
      </w:r>
    </w:p>
    <w:p w:rsidR="003808CA" w:rsidRDefault="00BE0B1F" w:rsidP="00BE0B1F">
      <w:pPr>
        <w:spacing w:after="0" w:line="281" w:lineRule="auto"/>
        <w:ind w:left="-15" w:right="55" w:firstLine="698"/>
        <w:jc w:val="left"/>
      </w:pPr>
      <w:r>
        <w:t xml:space="preserve"> -demonstrează </w:t>
      </w:r>
      <w:proofErr w:type="spellStart"/>
      <w:r>
        <w:t>importanţa</w:t>
      </w:r>
      <w:proofErr w:type="spellEnd"/>
      <w:r>
        <w:t xml:space="preserve"> unei planificări flexibile, a concentrării </w:t>
      </w:r>
      <w:proofErr w:type="spellStart"/>
      <w:r>
        <w:t>şi</w:t>
      </w:r>
      <w:proofErr w:type="spellEnd"/>
      <w:r>
        <w:t xml:space="preserve"> acceptării </w:t>
      </w:r>
      <w:proofErr w:type="spellStart"/>
      <w:r>
        <w:t>consecinţelor</w:t>
      </w:r>
      <w:proofErr w:type="spellEnd"/>
      <w:r>
        <w:t xml:space="preserve"> propriilor decizii,  -îi </w:t>
      </w:r>
      <w:proofErr w:type="spellStart"/>
      <w:r>
        <w:t>învaţă</w:t>
      </w:r>
      <w:proofErr w:type="spellEnd"/>
      <w:r>
        <w:t xml:space="preserve"> pe copii cum să </w:t>
      </w:r>
      <w:proofErr w:type="spellStart"/>
      <w:r>
        <w:t>câştige</w:t>
      </w:r>
      <w:proofErr w:type="spellEnd"/>
      <w:r>
        <w:t xml:space="preserve"> sau să piardă în mod elegant, -contribuie la dezvoltarea încrederii în sine </w:t>
      </w:r>
      <w:proofErr w:type="spellStart"/>
      <w:r>
        <w:t>şi</w:t>
      </w:r>
      <w:proofErr w:type="spellEnd"/>
      <w:r>
        <w:t xml:space="preserve"> a imaginii de sine fără o supradimensionare a ego-ului.  Vârsta minimă pentru înscrierea la acest cerc este de 7 ani. </w:t>
      </w:r>
    </w:p>
    <w:p w:rsidR="003808CA" w:rsidRDefault="00BE0B1F">
      <w:pPr>
        <w:spacing w:after="157" w:line="259" w:lineRule="auto"/>
        <w:ind w:right="47"/>
        <w:jc w:val="right"/>
      </w:pPr>
      <w:r>
        <w:t xml:space="preserve"> </w:t>
      </w:r>
      <w:r>
        <w:rPr>
          <w:i/>
        </w:rPr>
        <w:t>Profesor coordonator</w:t>
      </w:r>
      <w:r>
        <w:t xml:space="preserve"> Marian </w:t>
      </w:r>
      <w:r>
        <w:rPr>
          <w:b/>
        </w:rPr>
        <w:t>CULAPOV</w:t>
      </w:r>
      <w:r>
        <w:t xml:space="preserve">  </w:t>
      </w:r>
    </w:p>
    <w:p w:rsidR="003808CA" w:rsidRDefault="00BE0B1F">
      <w:pPr>
        <w:spacing w:after="0" w:line="259" w:lineRule="auto"/>
        <w:ind w:left="843" w:right="0" w:firstLine="0"/>
        <w:jc w:val="center"/>
      </w:pPr>
      <w:r>
        <w:t xml:space="preserve">  </w:t>
      </w:r>
    </w:p>
    <w:p w:rsidR="003808CA" w:rsidRDefault="00BE0B1F">
      <w:pPr>
        <w:pStyle w:val="Titlu1"/>
        <w:spacing w:after="194"/>
        <w:ind w:left="1214" w:right="545"/>
      </w:pPr>
      <w:r>
        <w:lastRenderedPageBreak/>
        <w:t xml:space="preserve">Cercul de Electronică/Robotică   </w:t>
      </w:r>
    </w:p>
    <w:p w:rsidR="003808CA" w:rsidRDefault="00BE0B1F">
      <w:pPr>
        <w:spacing w:after="13" w:line="259" w:lineRule="auto"/>
        <w:ind w:left="840" w:right="0" w:firstLine="0"/>
        <w:jc w:val="center"/>
      </w:pPr>
      <w:r>
        <w:t xml:space="preserve">  </w:t>
      </w:r>
      <w:r>
        <w:rPr>
          <w:noProof/>
        </w:rPr>
        <w:drawing>
          <wp:inline distT="0" distB="0" distL="0" distR="0">
            <wp:extent cx="1014235" cy="1605534"/>
            <wp:effectExtent l="0" t="0" r="0" b="0"/>
            <wp:docPr id="1003" name="Picture 1003"/>
            <wp:cNvGraphicFramePr/>
            <a:graphic xmlns:a="http://schemas.openxmlformats.org/drawingml/2006/main">
              <a:graphicData uri="http://schemas.openxmlformats.org/drawingml/2006/picture">
                <pic:pic xmlns:pic="http://schemas.openxmlformats.org/drawingml/2006/picture">
                  <pic:nvPicPr>
                    <pic:cNvPr id="1003" name="Picture 1003"/>
                    <pic:cNvPicPr/>
                  </pic:nvPicPr>
                  <pic:blipFill>
                    <a:blip r:embed="rId26"/>
                    <a:stretch>
                      <a:fillRect/>
                    </a:stretch>
                  </pic:blipFill>
                  <pic:spPr>
                    <a:xfrm>
                      <a:off x="0" y="0"/>
                      <a:ext cx="1014235" cy="1605534"/>
                    </a:xfrm>
                    <a:prstGeom prst="rect">
                      <a:avLst/>
                    </a:prstGeom>
                  </pic:spPr>
                </pic:pic>
              </a:graphicData>
            </a:graphic>
          </wp:inline>
        </w:drawing>
      </w:r>
      <w:r>
        <w:t xml:space="preserve"> </w:t>
      </w:r>
    </w:p>
    <w:p w:rsidR="003808CA" w:rsidRDefault="00BE0B1F">
      <w:pPr>
        <w:ind w:left="-1" w:right="56" w:firstLine="698"/>
      </w:pPr>
      <w:r>
        <w:t xml:space="preserve">La acest cerc copiii vor dobândi abilități de construcție a unor montaje electrice (licurici, sirene, lumini dinamice), vor învăța componentele electronice, repararea unor montaje. După dobândirea noțiunilor de bază vor trece la construcția roboților (atât partea electronică cât și mecanică) și apoi vor învăța programarea acestora. Încununarea muncii lor va fi participarea la concursurile naționale și internaționale de robotică. Numărul de locuri libere este de 45, iar vârsta minimă este de 9 ani.     </w:t>
      </w:r>
    </w:p>
    <w:p w:rsidR="003808CA" w:rsidRDefault="00BE0B1F">
      <w:pPr>
        <w:spacing w:after="157" w:line="259" w:lineRule="auto"/>
        <w:ind w:right="47"/>
        <w:jc w:val="right"/>
      </w:pPr>
      <w:r>
        <w:rPr>
          <w:i/>
        </w:rPr>
        <w:t>Profesor coordonator</w:t>
      </w:r>
      <w:r>
        <w:t xml:space="preserve"> Liviu </w:t>
      </w:r>
      <w:r>
        <w:rPr>
          <w:b/>
        </w:rPr>
        <w:t>MAFTEAN</w:t>
      </w:r>
      <w:r>
        <w:t xml:space="preserve">   </w:t>
      </w:r>
    </w:p>
    <w:p w:rsidR="003808CA" w:rsidRDefault="003808CA" w:rsidP="00BE0B1F">
      <w:pPr>
        <w:spacing w:after="0" w:line="259" w:lineRule="auto"/>
        <w:ind w:right="0"/>
      </w:pPr>
    </w:p>
    <w:p w:rsidR="003808CA" w:rsidRDefault="00BE0B1F">
      <w:pPr>
        <w:pStyle w:val="Titlu1"/>
        <w:ind w:left="1214" w:right="547"/>
      </w:pPr>
      <w:r>
        <w:t xml:space="preserve">Cercul de Astronomie   </w:t>
      </w:r>
    </w:p>
    <w:p w:rsidR="003808CA" w:rsidRDefault="00BE0B1F">
      <w:pPr>
        <w:spacing w:after="158" w:line="259" w:lineRule="auto"/>
        <w:ind w:left="139" w:right="0" w:firstLine="0"/>
        <w:jc w:val="center"/>
      </w:pPr>
      <w:r>
        <w:rPr>
          <w:noProof/>
        </w:rPr>
        <w:drawing>
          <wp:anchor distT="0" distB="0" distL="114300" distR="114300" simplePos="0" relativeHeight="251667456" behindDoc="0" locked="0" layoutInCell="1" allowOverlap="0">
            <wp:simplePos x="0" y="0"/>
            <wp:positionH relativeFrom="column">
              <wp:posOffset>88087</wp:posOffset>
            </wp:positionH>
            <wp:positionV relativeFrom="paragraph">
              <wp:posOffset>-59918</wp:posOffset>
            </wp:positionV>
            <wp:extent cx="902970" cy="1046226"/>
            <wp:effectExtent l="0" t="0" r="0" b="0"/>
            <wp:wrapSquare wrapText="bothSides"/>
            <wp:docPr id="1005" name="Picture 1005"/>
            <wp:cNvGraphicFramePr/>
            <a:graphic xmlns:a="http://schemas.openxmlformats.org/drawingml/2006/main">
              <a:graphicData uri="http://schemas.openxmlformats.org/drawingml/2006/picture">
                <pic:pic xmlns:pic="http://schemas.openxmlformats.org/drawingml/2006/picture">
                  <pic:nvPicPr>
                    <pic:cNvPr id="1005" name="Picture 1005"/>
                    <pic:cNvPicPr/>
                  </pic:nvPicPr>
                  <pic:blipFill>
                    <a:blip r:embed="rId27"/>
                    <a:stretch>
                      <a:fillRect/>
                    </a:stretch>
                  </pic:blipFill>
                  <pic:spPr>
                    <a:xfrm>
                      <a:off x="0" y="0"/>
                      <a:ext cx="902970" cy="1046226"/>
                    </a:xfrm>
                    <a:prstGeom prst="rect">
                      <a:avLst/>
                    </a:prstGeom>
                  </pic:spPr>
                </pic:pic>
              </a:graphicData>
            </a:graphic>
          </wp:anchor>
        </w:drawing>
      </w:r>
      <w:r>
        <w:t xml:space="preserve"> </w:t>
      </w:r>
    </w:p>
    <w:p w:rsidR="003808CA" w:rsidRDefault="00BE0B1F">
      <w:pPr>
        <w:spacing w:after="0"/>
        <w:ind w:left="139" w:right="56" w:firstLine="709"/>
      </w:pPr>
      <w:r>
        <w:t xml:space="preserve">      Astronomia, </w:t>
      </w:r>
      <w:proofErr w:type="spellStart"/>
      <w:r>
        <w:t>alaturi</w:t>
      </w:r>
      <w:proofErr w:type="spellEnd"/>
      <w:r>
        <w:t xml:space="preserve"> de alte </w:t>
      </w:r>
      <w:proofErr w:type="spellStart"/>
      <w:r>
        <w:t>stiinte</w:t>
      </w:r>
      <w:proofErr w:type="spellEnd"/>
      <w:r>
        <w:t xml:space="preserve">, conduce </w:t>
      </w:r>
      <w:proofErr w:type="spellStart"/>
      <w:r>
        <w:t>catre</w:t>
      </w:r>
      <w:proofErr w:type="spellEnd"/>
      <w:r>
        <w:t xml:space="preserve"> </w:t>
      </w:r>
      <w:proofErr w:type="spellStart"/>
      <w:r>
        <w:t>cunoasterea</w:t>
      </w:r>
      <w:proofErr w:type="spellEnd"/>
      <w:r>
        <w:t xml:space="preserve"> naturii, </w:t>
      </w:r>
      <w:proofErr w:type="spellStart"/>
      <w:r>
        <w:t>manifestarilor</w:t>
      </w:r>
      <w:proofErr w:type="spellEnd"/>
      <w:r>
        <w:t xml:space="preserve"> si legilor ei. De asemenea , astronomia ne ajuta sa ne formam o </w:t>
      </w:r>
      <w:proofErr w:type="spellStart"/>
      <w:r>
        <w:t>conceptie</w:t>
      </w:r>
      <w:proofErr w:type="spellEnd"/>
      <w:r>
        <w:t xml:space="preserve"> justa despre lume si a locului nostru in Univers. In plus, astronomia sta la baza stabilirii </w:t>
      </w:r>
      <w:proofErr w:type="spellStart"/>
      <w:r>
        <w:t>unitatii</w:t>
      </w:r>
      <w:proofErr w:type="spellEnd"/>
      <w:r>
        <w:t xml:space="preserve"> de timp, orei exacte, calendarului si sa </w:t>
      </w:r>
      <w:proofErr w:type="spellStart"/>
      <w:r>
        <w:t>prevada</w:t>
      </w:r>
      <w:proofErr w:type="spellEnd"/>
      <w:r>
        <w:t xml:space="preserve"> o serie de </w:t>
      </w:r>
    </w:p>
    <w:p w:rsidR="003808CA" w:rsidRDefault="00BE0B1F">
      <w:pPr>
        <w:ind w:left="9" w:right="56"/>
      </w:pPr>
      <w:r>
        <w:t xml:space="preserve">fenomene naturale: eclipse, </w:t>
      </w:r>
      <w:proofErr w:type="spellStart"/>
      <w:r>
        <w:t>aparitia</w:t>
      </w:r>
      <w:proofErr w:type="spellEnd"/>
      <w:r>
        <w:t xml:space="preserve"> cometelor, flux-reflux, fazele Lunii. Acest cerc  are un caracter interdisciplinar deoarece include </w:t>
      </w:r>
      <w:proofErr w:type="spellStart"/>
      <w:r>
        <w:t>cunostinte</w:t>
      </w:r>
      <w:proofErr w:type="spellEnd"/>
      <w:r>
        <w:t xml:space="preserve"> de matematica, fizica, chimie,  biologie, geografie. </w:t>
      </w:r>
    </w:p>
    <w:p w:rsidR="003808CA" w:rsidRDefault="00BE0B1F">
      <w:pPr>
        <w:spacing w:after="157" w:line="259" w:lineRule="auto"/>
        <w:ind w:right="47"/>
        <w:jc w:val="right"/>
      </w:pPr>
      <w:r>
        <w:rPr>
          <w:i/>
        </w:rPr>
        <w:t>Profesor coordonator</w:t>
      </w:r>
      <w:r>
        <w:t xml:space="preserve"> Petru </w:t>
      </w:r>
      <w:r>
        <w:rPr>
          <w:b/>
        </w:rPr>
        <w:t>CRACIUN</w:t>
      </w:r>
      <w:r>
        <w:t xml:space="preserve">  </w:t>
      </w:r>
    </w:p>
    <w:p w:rsidR="003808CA" w:rsidRDefault="00BE0B1F">
      <w:pPr>
        <w:spacing w:after="158" w:line="259" w:lineRule="auto"/>
        <w:ind w:left="4198" w:right="0" w:firstLine="0"/>
        <w:jc w:val="left"/>
      </w:pPr>
      <w:r>
        <w:t xml:space="preserve"> </w:t>
      </w:r>
    </w:p>
    <w:p w:rsidR="003808CA" w:rsidRDefault="00BE0B1F">
      <w:pPr>
        <w:pStyle w:val="Titlu1"/>
        <w:spacing w:after="151"/>
        <w:ind w:left="2526" w:right="442"/>
        <w:jc w:val="left"/>
      </w:pPr>
      <w:r>
        <w:t xml:space="preserve">Cercul Ecoturism - Meteorologie </w:t>
      </w:r>
    </w:p>
    <w:p w:rsidR="003808CA" w:rsidRDefault="00BE0B1F">
      <w:pPr>
        <w:spacing w:after="158" w:line="259" w:lineRule="auto"/>
        <w:ind w:left="4205" w:right="0" w:firstLine="0"/>
        <w:jc w:val="left"/>
      </w:pPr>
      <w:r>
        <w:t xml:space="preserve"> </w:t>
      </w:r>
    </w:p>
    <w:p w:rsidR="003808CA" w:rsidRDefault="00BE0B1F">
      <w:pPr>
        <w:spacing w:after="156" w:line="259" w:lineRule="auto"/>
        <w:ind w:left="4208" w:right="0" w:firstLine="0"/>
        <w:jc w:val="left"/>
      </w:pPr>
      <w:r>
        <w:t xml:space="preserve"> </w:t>
      </w:r>
    </w:p>
    <w:p w:rsidR="003808CA" w:rsidRDefault="00BE0B1F">
      <w:pPr>
        <w:ind w:left="732" w:right="56"/>
      </w:pPr>
      <w:r>
        <w:rPr>
          <w:noProof/>
        </w:rPr>
        <w:drawing>
          <wp:anchor distT="0" distB="0" distL="114300" distR="114300" simplePos="0" relativeHeight="251668480" behindDoc="0" locked="0" layoutInCell="1" allowOverlap="0">
            <wp:simplePos x="0" y="0"/>
            <wp:positionH relativeFrom="column">
              <wp:posOffset>5006035</wp:posOffset>
            </wp:positionH>
            <wp:positionV relativeFrom="paragraph">
              <wp:posOffset>-1026388</wp:posOffset>
            </wp:positionV>
            <wp:extent cx="884694" cy="1616202"/>
            <wp:effectExtent l="0" t="0" r="0" b="0"/>
            <wp:wrapNone/>
            <wp:docPr id="1007" name="Picture 1007"/>
            <wp:cNvGraphicFramePr/>
            <a:graphic xmlns:a="http://schemas.openxmlformats.org/drawingml/2006/main">
              <a:graphicData uri="http://schemas.openxmlformats.org/drawingml/2006/picture">
                <pic:pic xmlns:pic="http://schemas.openxmlformats.org/drawingml/2006/picture">
                  <pic:nvPicPr>
                    <pic:cNvPr id="1007" name="Picture 1007"/>
                    <pic:cNvPicPr/>
                  </pic:nvPicPr>
                  <pic:blipFill>
                    <a:blip r:embed="rId28"/>
                    <a:stretch>
                      <a:fillRect/>
                    </a:stretch>
                  </pic:blipFill>
                  <pic:spPr>
                    <a:xfrm>
                      <a:off x="0" y="0"/>
                      <a:ext cx="884694" cy="161620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520014</wp:posOffset>
                </wp:positionH>
                <wp:positionV relativeFrom="paragraph">
                  <wp:posOffset>1087793</wp:posOffset>
                </wp:positionV>
                <wp:extent cx="1014095" cy="865505"/>
                <wp:effectExtent l="0" t="0" r="0" b="0"/>
                <wp:wrapSquare wrapText="bothSides"/>
                <wp:docPr id="6396" name="Group 6396"/>
                <wp:cNvGraphicFramePr/>
                <a:graphic xmlns:a="http://schemas.openxmlformats.org/drawingml/2006/main">
                  <a:graphicData uri="http://schemas.microsoft.com/office/word/2010/wordprocessingGroup">
                    <wpg:wgp>
                      <wpg:cNvGrpSpPr/>
                      <wpg:grpSpPr>
                        <a:xfrm>
                          <a:off x="0" y="0"/>
                          <a:ext cx="1014095" cy="865505"/>
                          <a:chOff x="0" y="0"/>
                          <a:chExt cx="1014095" cy="865505"/>
                        </a:xfrm>
                      </wpg:grpSpPr>
                      <pic:pic xmlns:pic="http://schemas.openxmlformats.org/drawingml/2006/picture">
                        <pic:nvPicPr>
                          <pic:cNvPr id="1009" name="Picture 1009"/>
                          <pic:cNvPicPr/>
                        </pic:nvPicPr>
                        <pic:blipFill>
                          <a:blip r:embed="rId29"/>
                          <a:stretch>
                            <a:fillRect/>
                          </a:stretch>
                        </pic:blipFill>
                        <pic:spPr>
                          <a:xfrm>
                            <a:off x="0" y="0"/>
                            <a:ext cx="1014095" cy="865505"/>
                          </a:xfrm>
                          <a:prstGeom prst="rect">
                            <a:avLst/>
                          </a:prstGeom>
                        </pic:spPr>
                      </pic:pic>
                      <pic:pic xmlns:pic="http://schemas.openxmlformats.org/drawingml/2006/picture">
                        <pic:nvPicPr>
                          <pic:cNvPr id="1011" name="Picture 1011"/>
                          <pic:cNvPicPr/>
                        </pic:nvPicPr>
                        <pic:blipFill>
                          <a:blip r:embed="rId30"/>
                          <a:stretch>
                            <a:fillRect/>
                          </a:stretch>
                        </pic:blipFill>
                        <pic:spPr>
                          <a:xfrm>
                            <a:off x="42037" y="152006"/>
                            <a:ext cx="68580" cy="147828"/>
                          </a:xfrm>
                          <a:prstGeom prst="rect">
                            <a:avLst/>
                          </a:prstGeom>
                        </pic:spPr>
                      </pic:pic>
                      <wps:wsp>
                        <wps:cNvPr id="1012" name="Rectangle 1012"/>
                        <wps:cNvSpPr/>
                        <wps:spPr>
                          <a:xfrm>
                            <a:off x="42291" y="152397"/>
                            <a:ext cx="102923" cy="258804"/>
                          </a:xfrm>
                          <a:prstGeom prst="rect">
                            <a:avLst/>
                          </a:prstGeom>
                          <a:ln>
                            <a:noFill/>
                          </a:ln>
                        </wps:spPr>
                        <wps:txbx>
                          <w:txbxContent>
                            <w:p w:rsidR="003808CA" w:rsidRDefault="00BE0B1F">
                              <w:pPr>
                                <w:spacing w:after="160" w:line="259" w:lineRule="auto"/>
                                <w:ind w:left="0" w:right="0" w:firstLine="0"/>
                                <w:jc w:val="left"/>
                              </w:pPr>
                              <w:r>
                                <w:rPr>
                                  <w:rFonts w:ascii="Comic Sans MS" w:eastAsia="Comic Sans MS" w:hAnsi="Comic Sans MS" w:cs="Comic Sans MS"/>
                                  <w:b/>
                                  <w:sz w:val="28"/>
                                </w:rPr>
                                <w:t xml:space="preserve"> </w:t>
                              </w:r>
                            </w:p>
                          </w:txbxContent>
                        </wps:txbx>
                        <wps:bodyPr horzOverflow="overflow" vert="horz" lIns="0" tIns="0" rIns="0" bIns="0" rtlCol="0">
                          <a:noAutofit/>
                        </wps:bodyPr>
                      </wps:wsp>
                      <pic:pic xmlns:pic="http://schemas.openxmlformats.org/drawingml/2006/picture">
                        <pic:nvPicPr>
                          <pic:cNvPr id="1015" name="Picture 1015"/>
                          <pic:cNvPicPr/>
                        </pic:nvPicPr>
                        <pic:blipFill>
                          <a:blip r:embed="rId30"/>
                          <a:stretch>
                            <a:fillRect/>
                          </a:stretch>
                        </pic:blipFill>
                        <pic:spPr>
                          <a:xfrm>
                            <a:off x="42037" y="551295"/>
                            <a:ext cx="68580" cy="149352"/>
                          </a:xfrm>
                          <a:prstGeom prst="rect">
                            <a:avLst/>
                          </a:prstGeom>
                        </pic:spPr>
                      </pic:pic>
                      <wps:wsp>
                        <wps:cNvPr id="1016" name="Rectangle 1016"/>
                        <wps:cNvSpPr/>
                        <wps:spPr>
                          <a:xfrm>
                            <a:off x="42291" y="551685"/>
                            <a:ext cx="102923" cy="258803"/>
                          </a:xfrm>
                          <a:prstGeom prst="rect">
                            <a:avLst/>
                          </a:prstGeom>
                          <a:ln>
                            <a:noFill/>
                          </a:ln>
                        </wps:spPr>
                        <wps:txbx>
                          <w:txbxContent>
                            <w:p w:rsidR="003808CA" w:rsidRDefault="00BE0B1F">
                              <w:pPr>
                                <w:spacing w:after="160" w:line="259" w:lineRule="auto"/>
                                <w:ind w:left="0" w:right="0" w:firstLine="0"/>
                                <w:jc w:val="left"/>
                              </w:pPr>
                              <w:r>
                                <w:rPr>
                                  <w:rFonts w:ascii="Comic Sans MS" w:eastAsia="Comic Sans MS" w:hAnsi="Comic Sans MS" w:cs="Comic Sans MS"/>
                                  <w:b/>
                                  <w:sz w:val="28"/>
                                </w:rPr>
                                <w:t xml:space="preserve"> </w:t>
                              </w:r>
                            </w:p>
                          </w:txbxContent>
                        </wps:txbx>
                        <wps:bodyPr horzOverflow="overflow" vert="horz" lIns="0" tIns="0" rIns="0" bIns="0" rtlCol="0">
                          <a:noAutofit/>
                        </wps:bodyPr>
                      </wps:wsp>
                    </wpg:wgp>
                  </a:graphicData>
                </a:graphic>
              </wp:anchor>
            </w:drawing>
          </mc:Choice>
          <mc:Fallback>
            <w:pict>
              <v:group id="Group 6396" o:spid="_x0000_s1026" style="position:absolute;left:0;text-align:left;margin-left:40.95pt;margin-top:85.65pt;width:79.85pt;height:68.15pt;z-index:251669504" coordsize="10140,86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9" o:spid="_x0000_s1027" type="#_x0000_t75" style="position:absolute;width:10140;height:8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nyw7DAAAA3QAAAA8AAABkcnMvZG93bnJldi54bWxET01rAjEQvRf8D2EEbzXZFkq7NYpYhIq9&#10;qKVex824u7iZLEnUdX99Uyh4m8f7nMmss424kA+1Yw3ZWIEgLpypudTwvVs+voIIEdlg45g03CjA&#10;bDp4mGBu3JU3dNnGUqQQDjlqqGJscylDUZHFMHYtceKOzluMCfpSGo/XFG4b+aTUi7RYc2qosKVF&#10;RcVpe7Yafvo+6+v9Wh18xmo1t/vN18ez1qNhN38HEamLd/G/+9Ok+Uq9wd836QQ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ufLDsMAAADdAAAADwAAAAAAAAAAAAAAAACf&#10;AgAAZHJzL2Rvd25yZXYueG1sUEsFBgAAAAAEAAQA9wAAAI8DAAAAAA==&#10;">
                  <v:imagedata r:id="rId31" o:title=""/>
                </v:shape>
                <v:shape id="Picture 1011" o:spid="_x0000_s1028" type="#_x0000_t75" style="position:absolute;left:420;top:1520;width:686;height:1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9s03DAAAA3QAAAA8AAABkcnMvZG93bnJldi54bWxET01rwkAQvRf8D8sI3uomEUpN3QQRxJ6E&#10;piL2NmSnSWp2NuxuTfz33UKht3m8z9mUk+nFjZzvLCtIlwkI4trqjhsFp/f94zMIH5A19pZJwZ08&#10;lMXsYYO5tiO/0a0KjYgh7HNU0IYw5FL6uiWDfmkH4sh9WmcwROgaqR2OMdz0MkuSJ2mw49jQ4kC7&#10;lupr9W0UBMyuY+W+Ps7mcFitu6w5XnajUov5tH0BEWgK/+I/96uO85M0hd9v4gm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2zTcMAAADdAAAADwAAAAAAAAAAAAAAAACf&#10;AgAAZHJzL2Rvd25yZXYueG1sUEsFBgAAAAAEAAQA9wAAAI8DAAAAAA==&#10;">
                  <v:imagedata r:id="rId32" o:title=""/>
                </v:shape>
                <v:rect id="Rectangle 1012" o:spid="_x0000_s1029" style="position:absolute;left:422;top:1523;width:1030;height:2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MIA&#10;AADdAAAADwAAAGRycy9kb3ducmV2LnhtbERPy6rCMBDdC/5DGOHuNNWFaDWK+ECXvkDdDc3cttxm&#10;Uppoe/16Iwju5nCeM503phAPqlxuWUG/F4EgTqzOOVVwPm26IxDOI2ssLJOCf3Iwn7VbU4y1rflA&#10;j6NPRQhhF6OCzPsyltIlGRl0PVsSB+7XVgZ9gFUqdYV1CDeFHETRUBrMOTRkWNIyo+TveDcKtqNy&#10;cd3ZZ50W69v2sr+MV6exV+qn0ywmIDw1/iv+uHc6zI/6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Ae4wgAAAN0AAAAPAAAAAAAAAAAAAAAAAJgCAABkcnMvZG93&#10;bnJldi54bWxQSwUGAAAAAAQABAD1AAAAhwMAAAAA&#10;" filled="f" stroked="f">
                  <v:textbox inset="0,0,0,0">
                    <w:txbxContent>
                      <w:p w:rsidR="003808CA" w:rsidRDefault="00BE0B1F">
                        <w:pPr>
                          <w:spacing w:after="160" w:line="259" w:lineRule="auto"/>
                          <w:ind w:left="0" w:right="0" w:firstLine="0"/>
                          <w:jc w:val="left"/>
                        </w:pPr>
                        <w:r>
                          <w:rPr>
                            <w:rFonts w:ascii="Comic Sans MS" w:eastAsia="Comic Sans MS" w:hAnsi="Comic Sans MS" w:cs="Comic Sans MS"/>
                            <w:b/>
                            <w:sz w:val="28"/>
                          </w:rPr>
                          <w:t xml:space="preserve"> </w:t>
                        </w:r>
                      </w:p>
                    </w:txbxContent>
                  </v:textbox>
                </v:rect>
                <v:shape id="Picture 1015" o:spid="_x0000_s1030" type="#_x0000_t75" style="position:absolute;left:420;top:5512;width:686;height:1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GtU7DAAAA3QAAAA8AAABkcnMvZG93bnJldi54bWxET01rwkAQvRf8D8sIvenGFMWmrkGEYk9C&#10;o4i9DdlpEpOdDbtbk/77bqHQ2zze52zy0XTiTs43lhUs5gkI4tLqhisF59PrbA3CB2SNnWVS8E0e&#10;8u3kYYOZtgO/070IlYgh7DNUUIfQZ1L6siaDfm574sh9WmcwROgqqR0OMdx0Mk2SlTTYcGyosad9&#10;TWVbfBkFAdN2KNzt42IOh6fnJq2O1/2g1ON03L2ACDSGf/Gf+03H+cliCb/fxB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a1TsMAAADdAAAADwAAAAAAAAAAAAAAAACf&#10;AgAAZHJzL2Rvd25yZXYueG1sUEsFBgAAAAAEAAQA9wAAAI8DAAAAAA==&#10;">
                  <v:imagedata r:id="rId32" o:title=""/>
                </v:shape>
                <v:rect id="Rectangle 1016" o:spid="_x0000_s1031" style="position:absolute;left:422;top:5516;width:103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Bu8IA&#10;AADdAAAADwAAAGRycy9kb3ducmV2LnhtbERPy6rCMBDdC/5DGMGdproQrUYRH+jSF6i7oZnblttM&#10;ShNt9evNhQvu5nCeM1s0phBPqlxuWcGgH4EgTqzOOVVwOW97YxDOI2ssLJOCFzlYzNutGcba1nyk&#10;58mnIoSwi1FB5n0ZS+mSjAy6vi2JA/djK4M+wCqVusI6hJtCDqNoJA3mHBoyLGmVUfJ7ehgFu3G5&#10;vO3tu06LzX13PVwn6/PEK9XtNMspCE+N/4r/3Xsd5keD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wG7wgAAAN0AAAAPAAAAAAAAAAAAAAAAAJgCAABkcnMvZG93&#10;bnJldi54bWxQSwUGAAAAAAQABAD1AAAAhwMAAAAA&#10;" filled="f" stroked="f">
                  <v:textbox inset="0,0,0,0">
                    <w:txbxContent>
                      <w:p w:rsidR="003808CA" w:rsidRDefault="00BE0B1F">
                        <w:pPr>
                          <w:spacing w:after="160" w:line="259" w:lineRule="auto"/>
                          <w:ind w:left="0" w:right="0" w:firstLine="0"/>
                          <w:jc w:val="left"/>
                        </w:pPr>
                        <w:r>
                          <w:rPr>
                            <w:rFonts w:ascii="Comic Sans MS" w:eastAsia="Comic Sans MS" w:hAnsi="Comic Sans MS" w:cs="Comic Sans MS"/>
                            <w:b/>
                            <w:sz w:val="28"/>
                          </w:rPr>
                          <w:t xml:space="preserve"> </w:t>
                        </w:r>
                      </w:p>
                    </w:txbxContent>
                  </v:textbox>
                </v:rect>
                <w10:wrap type="square"/>
              </v:group>
            </w:pict>
          </mc:Fallback>
        </mc:AlternateContent>
      </w:r>
      <w:r>
        <w:t xml:space="preserve">Cercul de Ecoturism - Meteorologie vine în întâmpinarea copiilor cu dragoste pentru natură. Activitățile desfășurate în cadrul cercului sunt diverse: de la curiozități geografice la orientarea în natură utilizând harta și busola, de la experimente la protecția mediului, de la vizionarea și analizarea documentarelor, la realizarea de drumeții. Cercul își propune educarea copiilor prin </w:t>
      </w:r>
      <w:proofErr w:type="spellStart"/>
      <w:r>
        <w:t>însuşirea</w:t>
      </w:r>
      <w:proofErr w:type="spellEnd"/>
      <w:r>
        <w:t xml:space="preserve"> </w:t>
      </w:r>
      <w:proofErr w:type="spellStart"/>
      <w:r>
        <w:t>abilităţilor</w:t>
      </w:r>
      <w:proofErr w:type="spellEnd"/>
      <w:r>
        <w:t xml:space="preserve"> de orientare turistică </w:t>
      </w:r>
      <w:proofErr w:type="spellStart"/>
      <w:r>
        <w:t>şi</w:t>
      </w:r>
      <w:proofErr w:type="spellEnd"/>
      <w:r>
        <w:t xml:space="preserve"> folosire a materialelor cartografice, dobândirea de cunoștințe referitoare la mediul înconjurător, dezvoltarea unei atitudini pozitive față natură, stimularea curiozității pentru explorarea acesteia, precum și responsabilizarea copiilor în legătură cu problemele de mediu existente în orizontul local. Numărul locurilor disponibile este de 40, iar vârsta minimă acceptată este de 5 ani. </w:t>
      </w:r>
    </w:p>
    <w:p w:rsidR="003808CA" w:rsidRDefault="00BE0B1F">
      <w:pPr>
        <w:spacing w:after="157" w:line="259" w:lineRule="auto"/>
        <w:ind w:right="47"/>
        <w:jc w:val="right"/>
      </w:pPr>
      <w:r>
        <w:rPr>
          <w:i/>
        </w:rPr>
        <w:t>Profesor coordonator</w:t>
      </w:r>
      <w:r>
        <w:t xml:space="preserve">, Nicoleta </w:t>
      </w:r>
      <w:r>
        <w:rPr>
          <w:b/>
        </w:rPr>
        <w:t xml:space="preserve">BUMBU </w:t>
      </w:r>
    </w:p>
    <w:p w:rsidR="003808CA" w:rsidRDefault="00BE0B1F">
      <w:pPr>
        <w:pStyle w:val="Titlu1"/>
        <w:ind w:left="1214" w:right="547"/>
      </w:pPr>
      <w:r>
        <w:lastRenderedPageBreak/>
        <w:t>Cercul de</w:t>
      </w:r>
      <w:r>
        <w:rPr>
          <w:b w:val="0"/>
        </w:rPr>
        <w:t xml:space="preserve"> </w:t>
      </w:r>
      <w:r>
        <w:t xml:space="preserve">Educație pentru cetățenie democratică </w:t>
      </w:r>
    </w:p>
    <w:p w:rsidR="003808CA" w:rsidRDefault="00BE0B1F">
      <w:pPr>
        <w:spacing w:after="89" w:line="259" w:lineRule="auto"/>
        <w:ind w:left="713" w:right="0" w:firstLine="0"/>
        <w:jc w:val="left"/>
      </w:pPr>
      <w:r>
        <w:t xml:space="preserve"> </w:t>
      </w:r>
    </w:p>
    <w:p w:rsidR="003808CA" w:rsidRDefault="00BE0B1F">
      <w:pPr>
        <w:spacing w:after="30"/>
        <w:ind w:left="-1" w:right="56" w:firstLine="698"/>
      </w:pPr>
      <w:r>
        <w:rPr>
          <w:b/>
        </w:rPr>
        <w:t xml:space="preserve"> </w:t>
      </w:r>
      <w:proofErr w:type="spellStart"/>
      <w:r>
        <w:rPr>
          <w:b/>
          <w:i/>
        </w:rPr>
        <w:t>Educaţia</w:t>
      </w:r>
      <w:proofErr w:type="spellEnd"/>
      <w:r>
        <w:rPr>
          <w:b/>
          <w:i/>
        </w:rPr>
        <w:t xml:space="preserve"> pentru cetățenie democratică</w:t>
      </w:r>
      <w:r>
        <w:t xml:space="preserve"> se referă la acel tip de </w:t>
      </w:r>
      <w:proofErr w:type="spellStart"/>
      <w:r>
        <w:t>educaţie</w:t>
      </w:r>
      <w:proofErr w:type="spellEnd"/>
      <w:r>
        <w:t xml:space="preserve"> modernă bazată pe formare și informare, practici </w:t>
      </w:r>
      <w:proofErr w:type="spellStart"/>
      <w:r>
        <w:t>şi</w:t>
      </w:r>
      <w:proofErr w:type="spellEnd"/>
      <w:r>
        <w:t xml:space="preserve"> </w:t>
      </w:r>
      <w:proofErr w:type="spellStart"/>
      <w:r>
        <w:t>activităţi</w:t>
      </w:r>
      <w:proofErr w:type="spellEnd"/>
      <w:r>
        <w:t xml:space="preserve"> care au ca scop, prin asimilarea încă de la vârsta copilăriei a </w:t>
      </w:r>
      <w:proofErr w:type="spellStart"/>
      <w:r>
        <w:t>cunoştinţelor</w:t>
      </w:r>
      <w:proofErr w:type="spellEnd"/>
      <w:r>
        <w:t xml:space="preserve">, </w:t>
      </w:r>
      <w:proofErr w:type="spellStart"/>
      <w:r>
        <w:t>capacităţilor</w:t>
      </w:r>
      <w:proofErr w:type="spellEnd"/>
      <w:r>
        <w:t xml:space="preserve">, atitudinilor </w:t>
      </w:r>
      <w:proofErr w:type="spellStart"/>
      <w:r>
        <w:t>şi</w:t>
      </w:r>
      <w:proofErr w:type="spellEnd"/>
      <w:r>
        <w:t xml:space="preserve"> comportamentelor, menite să îi pregătească </w:t>
      </w:r>
      <w:proofErr w:type="spellStart"/>
      <w:r>
        <w:t>şi</w:t>
      </w:r>
      <w:proofErr w:type="spellEnd"/>
      <w:r>
        <w:t xml:space="preserve"> să îi încurajeze pe tinerii cetățeni să contribuie la construirea </w:t>
      </w:r>
      <w:proofErr w:type="spellStart"/>
      <w:r>
        <w:t>şi</w:t>
      </w:r>
      <w:proofErr w:type="spellEnd"/>
      <w:r>
        <w:t xml:space="preserve"> apărarea unei culturi universale a drepturilor omului în societate, în vederea promovării </w:t>
      </w:r>
      <w:proofErr w:type="spellStart"/>
      <w:r>
        <w:t>şi</w:t>
      </w:r>
      <w:proofErr w:type="spellEnd"/>
      <w:r>
        <w:t xml:space="preserve"> protejării drepturilor omului </w:t>
      </w:r>
      <w:proofErr w:type="spellStart"/>
      <w:r>
        <w:t>şi</w:t>
      </w:r>
      <w:proofErr w:type="spellEnd"/>
      <w:r>
        <w:t xml:space="preserve"> </w:t>
      </w:r>
      <w:proofErr w:type="spellStart"/>
      <w:r>
        <w:t>libertăţilor</w:t>
      </w:r>
      <w:proofErr w:type="spellEnd"/>
      <w:r>
        <w:t xml:space="preserve"> fundamentale. </w:t>
      </w:r>
    </w:p>
    <w:p w:rsidR="003808CA" w:rsidRDefault="00BE0B1F">
      <w:pPr>
        <w:spacing w:after="28"/>
        <w:ind w:left="-1" w:right="56" w:firstLine="698"/>
      </w:pPr>
      <w:r>
        <w:t xml:space="preserve">Activitățile Cercului </w:t>
      </w:r>
      <w:r>
        <w:rPr>
          <w:i/>
        </w:rPr>
        <w:t xml:space="preserve">Educație pentru cetățenie democratică </w:t>
      </w:r>
      <w:r>
        <w:t xml:space="preserve">urmăresc să ofere copiilor interesați cunoștințele și atitudinile civice, dezvoltându-le capacitățile care îi ajută să joace un rol activ în comunitate – fie aceasta locală, națională sau internațională, să își cunoască drepturile, responsabilitățile și obligațiile, să își dea seama că vocea lor contează la fel de mult și se poate face auzită, realizând apoi o schimbare benefică în cadrul societății de mâine.  </w:t>
      </w:r>
    </w:p>
    <w:p w:rsidR="003808CA" w:rsidRDefault="00BE0B1F">
      <w:pPr>
        <w:spacing w:after="156" w:line="259" w:lineRule="auto"/>
        <w:ind w:right="48"/>
        <w:jc w:val="right"/>
      </w:pPr>
      <w:r>
        <w:rPr>
          <w:i/>
        </w:rPr>
        <w:t>Profesor</w:t>
      </w:r>
      <w:r>
        <w:t xml:space="preserve">, Sergiu-Ioan </w:t>
      </w:r>
      <w:r>
        <w:rPr>
          <w:b/>
        </w:rPr>
        <w:t>TABARCEA</w:t>
      </w:r>
      <w:r>
        <w:t xml:space="preserve"> </w:t>
      </w:r>
    </w:p>
    <w:p w:rsidR="003808CA" w:rsidRDefault="00BE0B1F">
      <w:pPr>
        <w:spacing w:after="41" w:line="259" w:lineRule="auto"/>
        <w:ind w:left="713" w:right="0" w:firstLine="0"/>
        <w:jc w:val="left"/>
      </w:pPr>
      <w:r>
        <w:t xml:space="preserve"> </w:t>
      </w:r>
    </w:p>
    <w:p w:rsidR="00BE0B1F" w:rsidRPr="00CD50ED" w:rsidRDefault="00BE0B1F" w:rsidP="00BE0B1F">
      <w:pPr>
        <w:ind w:firstLine="708"/>
        <w:jc w:val="center"/>
        <w:rPr>
          <w:b/>
        </w:rPr>
      </w:pPr>
      <w:r w:rsidRPr="00CD50ED">
        <w:rPr>
          <w:b/>
        </w:rPr>
        <w:t xml:space="preserve">Cercul de </w:t>
      </w:r>
      <w:r>
        <w:rPr>
          <w:b/>
        </w:rPr>
        <w:t>Ansamblu Artistic / Dansuri populare</w:t>
      </w:r>
      <w:r w:rsidRPr="00CD50ED">
        <w:rPr>
          <w:b/>
        </w:rPr>
        <w:t xml:space="preserve"> </w:t>
      </w:r>
    </w:p>
    <w:p w:rsidR="00BE0B1F" w:rsidRPr="00CD50ED" w:rsidRDefault="00BE0B1F" w:rsidP="00BE0B1F">
      <w:pPr>
        <w:ind w:firstLine="708"/>
        <w:jc w:val="center"/>
      </w:pPr>
      <w:r>
        <w:rPr>
          <w:noProof/>
        </w:rPr>
        <w:drawing>
          <wp:inline distT="0" distB="0" distL="0" distR="0" wp14:anchorId="752BB721" wp14:editId="291D53CB">
            <wp:extent cx="1275262" cy="1819496"/>
            <wp:effectExtent l="0" t="0" r="127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4854" cy="1847449"/>
                    </a:xfrm>
                    <a:prstGeom prst="rect">
                      <a:avLst/>
                    </a:prstGeom>
                    <a:ln>
                      <a:noFill/>
                    </a:ln>
                    <a:effectLst>
                      <a:softEdge rad="112500"/>
                    </a:effectLst>
                  </pic:spPr>
                </pic:pic>
              </a:graphicData>
            </a:graphic>
          </wp:inline>
        </w:drawing>
      </w:r>
      <w:r w:rsidRPr="00CD50ED">
        <w:t xml:space="preserve"> </w:t>
      </w:r>
    </w:p>
    <w:p w:rsidR="00BE0B1F" w:rsidRDefault="00BE0B1F" w:rsidP="00BE0B1F">
      <w:pPr>
        <w:ind w:firstLine="708"/>
      </w:pPr>
      <w:r>
        <w:t>Elevii</w:t>
      </w:r>
      <w:r w:rsidRPr="00FA667E">
        <w:t xml:space="preserve"> </w:t>
      </w:r>
      <w:r>
        <w:t>vor</w:t>
      </w:r>
      <w:r w:rsidRPr="00FA667E">
        <w:t xml:space="preserve"> descoperi </w:t>
      </w:r>
      <w:r>
        <w:t>î</w:t>
      </w:r>
      <w:r w:rsidRPr="00FA667E">
        <w:t>nvățând</w:t>
      </w:r>
      <w:r>
        <w:t xml:space="preserve"> </w:t>
      </w:r>
      <w:r w:rsidRPr="00FA667E">
        <w:t>dansul popular romanesc</w:t>
      </w:r>
      <w:r>
        <w:t xml:space="preserve"> </w:t>
      </w:r>
      <w:r w:rsidRPr="00FA667E">
        <w:t>magia dansului folcloric si a portului național, v</w:t>
      </w:r>
      <w:r>
        <w:t>or</w:t>
      </w:r>
      <w:r w:rsidRPr="00FA667E">
        <w:t xml:space="preserve"> descoperi un mediu plin de muzica si armonie, o lume încărcata de ritualuri, obiceiuri si simboluri tradiționale. Apropiindu-</w:t>
      </w:r>
      <w:r>
        <w:t xml:space="preserve">i pe copii </w:t>
      </w:r>
      <w:r w:rsidRPr="00FA667E">
        <w:t>de folclor,</w:t>
      </w:r>
      <w:r>
        <w:t xml:space="preserve"> ii vom</w:t>
      </w:r>
      <w:r w:rsidRPr="00FA667E">
        <w:t xml:space="preserve"> încuraja sa pătrundă in acest univers, sa îl cunoască si sa îl salveze. </w:t>
      </w:r>
    </w:p>
    <w:p w:rsidR="00BE0B1F" w:rsidRDefault="00BE0B1F" w:rsidP="00BE0B1F">
      <w:pPr>
        <w:ind w:firstLine="708"/>
      </w:pPr>
      <w:r w:rsidRPr="00CD50ED">
        <w:t xml:space="preserve">Cercul </w:t>
      </w:r>
      <w:r>
        <w:t xml:space="preserve">invită elevii pasionați de tradiție să învețe cele mai frumoase dansuri populare din zona noastră folclorică. </w:t>
      </w:r>
      <w:r w:rsidRPr="00153694">
        <w:t>Fără sa aibă nevoie de cunoștințe sau pricepere in arta dansului popular, băieții si fetele vor învăța dans</w:t>
      </w:r>
      <w:r>
        <w:t>uri</w:t>
      </w:r>
      <w:r w:rsidRPr="00153694">
        <w:t xml:space="preserve"> din folclorul autohton, </w:t>
      </w:r>
      <w:r>
        <w:t>distrându</w:t>
      </w:r>
      <w:r w:rsidRPr="00153694">
        <w:t>-se, alături de noii prieteni si parteneri de mișcare.</w:t>
      </w:r>
      <w:r>
        <w:t xml:space="preserve">  </w:t>
      </w:r>
      <w:r w:rsidRPr="00904E9E">
        <w:t xml:space="preserve"> </w:t>
      </w:r>
    </w:p>
    <w:p w:rsidR="00BE0B1F" w:rsidRPr="00C276AF" w:rsidRDefault="00BE0B1F" w:rsidP="00BE0B1F">
      <w:pPr>
        <w:spacing w:after="160" w:line="259" w:lineRule="auto"/>
        <w:ind w:firstLine="708"/>
      </w:pPr>
      <w:r w:rsidRPr="00C276AF">
        <w:t>Pentru frecventarea cursurilor la cercul “Dansuri populare” sunt obligatorii următoarele condiții :</w:t>
      </w:r>
    </w:p>
    <w:p w:rsidR="00BE0B1F" w:rsidRPr="00C276AF" w:rsidRDefault="00BE0B1F" w:rsidP="00BE0B1F">
      <w:pPr>
        <w:spacing w:after="160" w:line="259" w:lineRule="auto"/>
        <w:ind w:firstLine="708"/>
        <w:jc w:val="left"/>
      </w:pPr>
      <w:r w:rsidRPr="00C276AF">
        <w:t xml:space="preserve">-         stare fizică foarte bună </w:t>
      </w:r>
    </w:p>
    <w:p w:rsidR="00BE0B1F" w:rsidRPr="00C276AF" w:rsidRDefault="00BE0B1F" w:rsidP="00BE0B1F">
      <w:pPr>
        <w:spacing w:after="160" w:line="259" w:lineRule="auto"/>
        <w:ind w:firstLine="708"/>
        <w:jc w:val="left"/>
      </w:pPr>
      <w:r w:rsidRPr="00C276AF">
        <w:t>-         ritmică bună</w:t>
      </w:r>
    </w:p>
    <w:p w:rsidR="00BE0B1F" w:rsidRPr="00C276AF" w:rsidRDefault="00BE0B1F" w:rsidP="00BE0B1F">
      <w:pPr>
        <w:spacing w:after="160" w:line="259" w:lineRule="auto"/>
        <w:ind w:firstLine="708"/>
        <w:jc w:val="left"/>
      </w:pPr>
      <w:r w:rsidRPr="00C276AF">
        <w:t>-         coordonare</w:t>
      </w:r>
    </w:p>
    <w:p w:rsidR="00BE0B1F" w:rsidRPr="00C276AF" w:rsidRDefault="00BE0B1F" w:rsidP="00BE0B1F">
      <w:pPr>
        <w:spacing w:after="160" w:line="259" w:lineRule="auto"/>
        <w:ind w:firstLine="708"/>
      </w:pPr>
      <w:r w:rsidRPr="00C276AF">
        <w:t>          </w:t>
      </w:r>
      <w:r w:rsidRPr="00C276AF">
        <w:rPr>
          <w:b/>
          <w:bCs/>
        </w:rPr>
        <w:t xml:space="preserve">          Vârsta minima pentru selecție este de </w:t>
      </w:r>
      <w:r w:rsidR="00B42751">
        <w:rPr>
          <w:b/>
          <w:bCs/>
        </w:rPr>
        <w:t>7</w:t>
      </w:r>
      <w:bookmarkStart w:id="0" w:name="_GoBack"/>
      <w:bookmarkEnd w:id="0"/>
      <w:r w:rsidRPr="00C276AF">
        <w:rPr>
          <w:b/>
          <w:bCs/>
        </w:rPr>
        <w:t xml:space="preserve"> ani.</w:t>
      </w:r>
    </w:p>
    <w:p w:rsidR="00BE0B1F" w:rsidRDefault="00BE0B1F" w:rsidP="00BE0B1F">
      <w:pPr>
        <w:ind w:firstLine="708"/>
      </w:pPr>
      <w:r w:rsidRPr="00CD50ED">
        <w:t xml:space="preserve">Numărul de locuri libere este de </w:t>
      </w:r>
      <w:r>
        <w:t>60</w:t>
      </w:r>
      <w:r w:rsidRPr="00CD50ED">
        <w:t>.</w:t>
      </w:r>
    </w:p>
    <w:p w:rsidR="00BE0B1F" w:rsidRPr="00151EFE" w:rsidRDefault="00BE0B1F" w:rsidP="00BE0B1F">
      <w:pPr>
        <w:ind w:firstLine="708"/>
        <w:jc w:val="right"/>
      </w:pPr>
      <w:r w:rsidRPr="001E2641">
        <w:rPr>
          <w:i/>
        </w:rPr>
        <w:t>Profesor coordonator</w:t>
      </w:r>
      <w:r w:rsidRPr="00CD50ED">
        <w:t xml:space="preserve"> </w:t>
      </w:r>
      <w:r>
        <w:t xml:space="preserve"> Eduard Daniel BRÎNZEI</w:t>
      </w:r>
    </w:p>
    <w:p w:rsidR="003808CA" w:rsidRDefault="00BE0B1F">
      <w:pPr>
        <w:spacing w:after="0" w:line="259" w:lineRule="auto"/>
        <w:ind w:left="0" w:right="0" w:firstLine="0"/>
        <w:jc w:val="right"/>
      </w:pPr>
      <w:r>
        <w:t xml:space="preserve"> </w:t>
      </w:r>
    </w:p>
    <w:sectPr w:rsidR="003808CA">
      <w:pgSz w:w="11906" w:h="16838"/>
      <w:pgMar w:top="576" w:right="785" w:bottom="1108" w:left="1402"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2F27DE"/>
    <w:multiLevelType w:val="hybridMultilevel"/>
    <w:tmpl w:val="5CD25B00"/>
    <w:lvl w:ilvl="0" w:tplc="7D8022F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2421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46A8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C1B3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7ED28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E6C3F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AE68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90C3A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86FB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4011E01"/>
    <w:multiLevelType w:val="hybridMultilevel"/>
    <w:tmpl w:val="8458BB60"/>
    <w:lvl w:ilvl="0" w:tplc="D33AF970">
      <w:start w:val="1"/>
      <w:numFmt w:val="decimal"/>
      <w:lvlText w:val="%1."/>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F25B4C">
      <w:start w:val="1"/>
      <w:numFmt w:val="lowerLetter"/>
      <w:lvlText w:val="%2"/>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504156">
      <w:start w:val="1"/>
      <w:numFmt w:val="lowerRoman"/>
      <w:lvlText w:val="%3"/>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32CE88">
      <w:start w:val="1"/>
      <w:numFmt w:val="decimal"/>
      <w:lvlText w:val="%4"/>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7C56A8">
      <w:start w:val="1"/>
      <w:numFmt w:val="lowerLetter"/>
      <w:lvlText w:val="%5"/>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C5FAE">
      <w:start w:val="1"/>
      <w:numFmt w:val="lowerRoman"/>
      <w:lvlText w:val="%6"/>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5A4F26">
      <w:start w:val="1"/>
      <w:numFmt w:val="decimal"/>
      <w:lvlText w:val="%7"/>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8C2ABA">
      <w:start w:val="1"/>
      <w:numFmt w:val="lowerLetter"/>
      <w:lvlText w:val="%8"/>
      <w:lvlJc w:val="left"/>
      <w:pPr>
        <w:ind w:left="6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A2016E">
      <w:start w:val="1"/>
      <w:numFmt w:val="lowerRoman"/>
      <w:lvlText w:val="%9"/>
      <w:lvlJc w:val="left"/>
      <w:pPr>
        <w:ind w:left="7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6"/>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8CA"/>
    <w:rsid w:val="003808CA"/>
    <w:rsid w:val="00B42751"/>
    <w:rsid w:val="00BE0B1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55675F-BFAB-4C92-8A33-F4F9AE1B1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2" w:line="268" w:lineRule="auto"/>
      <w:ind w:left="10" w:right="58" w:hanging="10"/>
      <w:jc w:val="both"/>
    </w:pPr>
    <w:rPr>
      <w:rFonts w:ascii="Times New Roman" w:eastAsia="Times New Roman" w:hAnsi="Times New Roman" w:cs="Times New Roman"/>
      <w:color w:val="000000"/>
      <w:sz w:val="24"/>
    </w:rPr>
  </w:style>
  <w:style w:type="paragraph" w:styleId="Titlu1">
    <w:name w:val="heading 1"/>
    <w:next w:val="Normal"/>
    <w:link w:val="Titlu1Caracter"/>
    <w:uiPriority w:val="9"/>
    <w:unhideWhenUsed/>
    <w:qFormat/>
    <w:pPr>
      <w:keepNext/>
      <w:keepLines/>
      <w:spacing w:after="149"/>
      <w:ind w:left="10" w:right="52" w:hanging="10"/>
      <w:jc w:val="center"/>
      <w:outlineLvl w:val="0"/>
    </w:pPr>
    <w:rPr>
      <w:rFonts w:ascii="Times New Roman" w:eastAsia="Times New Roman" w:hAnsi="Times New Roman" w:cs="Times New Roman"/>
      <w:b/>
      <w:color w:val="000000"/>
      <w:sz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infopacosv.blogspot.ro/"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infopacosv.blogspot.ro/"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infopacosv.blogspot.ro/" TargetMode="External"/><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image" Target="media/image1.jp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6.jp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infopacosv.blogspot.ro/"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3233</Words>
  <Characters>18754</Characters>
  <Application>Microsoft Office Word</Application>
  <DocSecurity>0</DocSecurity>
  <Lines>156</Lines>
  <Paragraphs>43</Paragraphs>
  <ScaleCrop>false</ScaleCrop>
  <Company/>
  <LinksUpToDate>false</LinksUpToDate>
  <CharactersWithSpaces>21944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Stefania Soiman</dc:creator>
  <cp:keywords/>
  <cp:lastModifiedBy>Utilizator Windows</cp:lastModifiedBy>
  <cp:revision>3</cp:revision>
  <dcterms:created xsi:type="dcterms:W3CDTF">2019-09-20T19:58:00Z</dcterms:created>
  <dcterms:modified xsi:type="dcterms:W3CDTF">2019-11-14T06:20:00Z</dcterms:modified>
</cp:coreProperties>
</file>